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0EC4" w14:textId="5BF41A85" w:rsidR="00CD175D" w:rsidRPr="005B553A" w:rsidRDefault="004308C1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</w:pPr>
      <w:r w:rsidRPr="005B553A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Договор публичной оферты</w:t>
      </w:r>
      <w:r w:rsidR="00CD175D" w:rsidRPr="005B553A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 на предоставление услуг</w:t>
      </w:r>
    </w:p>
    <w:p w14:paraId="2B0B8140" w14:textId="76EB510E" w:rsidR="00687AF3" w:rsidRPr="005B553A" w:rsidRDefault="00C216A9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</w:pPr>
      <w:r w:rsidRPr="005B553A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 xml:space="preserve">со </w:t>
      </w:r>
      <w:r w:rsidR="00687AF3" w:rsidRPr="005B553A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 xml:space="preserve">Школой развития </w:t>
      </w:r>
      <w:r w:rsidR="004B654E" w:rsidRPr="005B553A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«</w:t>
      </w:r>
      <w:r w:rsidR="00687AF3" w:rsidRPr="005B553A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МАЯК</w:t>
      </w:r>
      <w:r w:rsidR="004B654E" w:rsidRPr="005B553A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»</w:t>
      </w:r>
    </w:p>
    <w:p w14:paraId="7BBED2D0" w14:textId="625EE815" w:rsidR="00CD175D" w:rsidRPr="005B553A" w:rsidRDefault="00CD175D" w:rsidP="00B14BB6">
      <w:pPr>
        <w:pStyle w:val="NormalWeb"/>
        <w:keepNext/>
        <w:keepLines/>
        <w:shd w:val="clear" w:color="auto" w:fill="FFFFFF"/>
        <w:spacing w:before="360" w:beforeAutospacing="0" w:after="0" w:afterAutospacing="0"/>
        <w:rPr>
          <w:rFonts w:asciiTheme="minorHAnsi" w:hAnsiTheme="minorHAnsi"/>
        </w:rPr>
      </w:pPr>
      <w:r w:rsidRPr="005B553A">
        <w:rPr>
          <w:rStyle w:val="Strong"/>
          <w:rFonts w:asciiTheme="minorHAnsi" w:hAnsiTheme="minorHAnsi"/>
          <w:b w:val="0"/>
        </w:rPr>
        <w:t xml:space="preserve">г. </w:t>
      </w:r>
      <w:r w:rsidR="003977B1" w:rsidRPr="005B553A">
        <w:rPr>
          <w:rStyle w:val="Strong"/>
          <w:rFonts w:asciiTheme="minorHAnsi" w:hAnsiTheme="minorHAnsi"/>
          <w:b w:val="0"/>
        </w:rPr>
        <w:t>Москва</w:t>
      </w:r>
      <w:r w:rsidRPr="005B553A">
        <w:rPr>
          <w:rStyle w:val="Strong"/>
          <w:rFonts w:asciiTheme="minorHAnsi" w:hAnsiTheme="minorHAnsi"/>
          <w:b w:val="0"/>
        </w:rPr>
        <w:t xml:space="preserve">                                                                           </w:t>
      </w:r>
      <w:r w:rsidR="001D3E41" w:rsidRPr="005B553A">
        <w:rPr>
          <w:rStyle w:val="Strong"/>
          <w:rFonts w:asciiTheme="minorHAnsi" w:hAnsiTheme="minorHAnsi"/>
          <w:b w:val="0"/>
        </w:rPr>
        <w:t xml:space="preserve">                                           </w:t>
      </w:r>
      <w:r w:rsidRPr="005B553A">
        <w:rPr>
          <w:rStyle w:val="Strong"/>
          <w:rFonts w:asciiTheme="minorHAnsi" w:hAnsiTheme="minorHAnsi"/>
          <w:b w:val="0"/>
        </w:rPr>
        <w:t xml:space="preserve">                 </w:t>
      </w:r>
      <w:r w:rsidR="0005120A" w:rsidRPr="005B553A">
        <w:rPr>
          <w:rStyle w:val="Strong"/>
          <w:rFonts w:asciiTheme="minorHAnsi" w:hAnsiTheme="minorHAnsi"/>
          <w:b w:val="0"/>
        </w:rPr>
        <w:t>«01</w:t>
      </w:r>
      <w:r w:rsidRPr="005B553A">
        <w:rPr>
          <w:rStyle w:val="Strong"/>
          <w:rFonts w:asciiTheme="minorHAnsi" w:hAnsiTheme="minorHAnsi"/>
          <w:b w:val="0"/>
        </w:rPr>
        <w:t xml:space="preserve">» </w:t>
      </w:r>
      <w:r w:rsidR="001C442D" w:rsidRPr="005B553A">
        <w:rPr>
          <w:rStyle w:val="Strong"/>
          <w:rFonts w:asciiTheme="minorHAnsi" w:hAnsiTheme="minorHAnsi"/>
          <w:b w:val="0"/>
        </w:rPr>
        <w:t>сентября</w:t>
      </w:r>
      <w:r w:rsidRPr="005B553A">
        <w:rPr>
          <w:rStyle w:val="Strong"/>
          <w:rFonts w:asciiTheme="minorHAnsi" w:hAnsiTheme="minorHAnsi"/>
          <w:b w:val="0"/>
        </w:rPr>
        <w:t xml:space="preserve"> 201</w:t>
      </w:r>
      <w:r w:rsidR="0005120A" w:rsidRPr="005B553A">
        <w:rPr>
          <w:rStyle w:val="Strong"/>
          <w:rFonts w:asciiTheme="minorHAnsi" w:hAnsiTheme="minorHAnsi"/>
          <w:b w:val="0"/>
        </w:rPr>
        <w:t>8</w:t>
      </w:r>
      <w:r w:rsidRPr="005B553A">
        <w:rPr>
          <w:rStyle w:val="Strong"/>
          <w:rFonts w:asciiTheme="minorHAnsi" w:hAnsiTheme="minorHAnsi"/>
          <w:b w:val="0"/>
        </w:rPr>
        <w:t xml:space="preserve"> г.</w:t>
      </w:r>
    </w:p>
    <w:p w14:paraId="425A7C05" w14:textId="222A2E2C" w:rsidR="00CD175D" w:rsidRPr="005B553A" w:rsidRDefault="003977B1" w:rsidP="00B14BB6">
      <w:pPr>
        <w:keepNext/>
        <w:keepLines/>
        <w:spacing w:before="360"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>Индивидуальный предприниматель Данилова Юлия Георгиевна,  именуемая в дальнейшем «Исполнитель», в лице руководителя Даниловой Юлии Георгиевны, действующего на основании свидетельства о регистрации физического лица в качестве индивидуального предпринимателя серии 50 № 009086766, выданного 22 декабря 2006 года ИФНС по г. Мытищи  Московской обл., ОГРНИП 306502935600085, предлагает любому физическому лицу, в дальнейшем именуемому «Клиент», заключить договор на указанных ниже условиях.</w:t>
      </w:r>
    </w:p>
    <w:p w14:paraId="24549F4A" w14:textId="430FDB78" w:rsidR="00CD175D" w:rsidRPr="005B553A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 xml:space="preserve">В соответствии с п.2 ст. 437 Гражданского Кодекса РФ настоящее предложение является публичной офертой (далее «Договор»),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Исполнителем услуг в порядке, определенном настоящим </w:t>
      </w:r>
      <w:r w:rsidR="000C6D13" w:rsidRPr="005B553A">
        <w:rPr>
          <w:rFonts w:asciiTheme="minorHAnsi" w:hAnsiTheme="minorHAnsi"/>
          <w:sz w:val="24"/>
          <w:szCs w:val="24"/>
        </w:rPr>
        <w:t>Д</w:t>
      </w:r>
      <w:r w:rsidRPr="005B553A">
        <w:rPr>
          <w:rFonts w:asciiTheme="minorHAnsi" w:hAnsiTheme="minorHAnsi"/>
          <w:sz w:val="24"/>
          <w:szCs w:val="24"/>
        </w:rPr>
        <w:t>оговором.</w:t>
      </w:r>
    </w:p>
    <w:p w14:paraId="5D6F9AB2" w14:textId="52637404" w:rsidR="00CD175D" w:rsidRPr="005B553A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Исполнителем договоров на оказание услуг.</w:t>
      </w:r>
    </w:p>
    <w:p w14:paraId="1D8E7D13" w14:textId="4CE2D97A" w:rsidR="00CD175D" w:rsidRPr="005B553A" w:rsidRDefault="000C6D13" w:rsidP="00F640BE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Настоящее предложение в виде публичной оферты ограничено по сроку и действует только в период с 0</w:t>
      </w:r>
      <w:r w:rsidR="004B654E" w:rsidRPr="005B553A">
        <w:rPr>
          <w:rFonts w:asciiTheme="minorHAnsi" w:hAnsiTheme="minorHAnsi"/>
          <w:sz w:val="24"/>
          <w:szCs w:val="24"/>
        </w:rPr>
        <w:t xml:space="preserve">3 сентября 2018 года по </w:t>
      </w:r>
      <w:r w:rsidRPr="005B553A">
        <w:rPr>
          <w:rFonts w:asciiTheme="minorHAnsi" w:hAnsiTheme="minorHAnsi"/>
          <w:sz w:val="24"/>
          <w:szCs w:val="24"/>
        </w:rPr>
        <w:t xml:space="preserve">1 </w:t>
      </w:r>
      <w:r w:rsidR="004B654E" w:rsidRPr="005B553A">
        <w:rPr>
          <w:rFonts w:asciiTheme="minorHAnsi" w:hAnsiTheme="minorHAnsi"/>
          <w:sz w:val="24"/>
          <w:szCs w:val="24"/>
        </w:rPr>
        <w:t>июн</w:t>
      </w:r>
      <w:r w:rsidRPr="005B553A">
        <w:rPr>
          <w:rFonts w:asciiTheme="minorHAnsi" w:hAnsiTheme="minorHAnsi"/>
          <w:sz w:val="24"/>
          <w:szCs w:val="24"/>
        </w:rPr>
        <w:t>я 2019 года.</w:t>
      </w:r>
    </w:p>
    <w:p w14:paraId="7E6116A5" w14:textId="77777777" w:rsidR="00CD175D" w:rsidRPr="005B553A" w:rsidRDefault="00CD175D" w:rsidP="00B14BB6">
      <w:pPr>
        <w:pStyle w:val="Heading1"/>
        <w:spacing w:before="360" w:line="240" w:lineRule="auto"/>
        <w:ind w:left="0" w:firstLine="0"/>
        <w:contextualSpacing/>
        <w:jc w:val="center"/>
        <w:rPr>
          <w:rFonts w:asciiTheme="minorHAnsi" w:hAnsiTheme="minorHAnsi"/>
          <w:color w:val="auto"/>
        </w:rPr>
      </w:pPr>
      <w:r w:rsidRPr="005B553A">
        <w:rPr>
          <w:rFonts w:asciiTheme="minorHAnsi" w:hAnsiTheme="minorHAnsi"/>
          <w:color w:val="auto"/>
        </w:rPr>
        <w:t>Предмет договора.</w:t>
      </w:r>
    </w:p>
    <w:p w14:paraId="6DAEA27D" w14:textId="0D553106" w:rsidR="00DD682C" w:rsidRPr="005B553A" w:rsidRDefault="00DD682C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Исполнитель обязуется предоставить, а Клиент, являющийся родителем (законным представителем) ребенка (далее «Слушателя»), в отношении которого заключен настоящий Договор, обязуется принять и оплатить на условиях настоящего Договора услуги по организации развивающего досуга</w:t>
      </w:r>
      <w:r w:rsidR="00396A9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включающие предоставление оборудованного помещения, </w:t>
      </w:r>
      <w:r w:rsidR="009D7F92" w:rsidRPr="005B553A">
        <w:rPr>
          <w:rFonts w:asciiTheme="minorHAnsi" w:hAnsiTheme="minorHAnsi"/>
          <w:b w:val="0"/>
          <w:color w:val="auto"/>
          <w:sz w:val="24"/>
          <w:szCs w:val="24"/>
        </w:rPr>
        <w:t>квалифицированного ведущего занятий,</w:t>
      </w:r>
      <w:r w:rsidR="008674D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а так же</w:t>
      </w:r>
      <w:r w:rsidR="009D7F9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необходимого минимума пособий и материалов для занятий. </w:t>
      </w:r>
    </w:p>
    <w:p w14:paraId="4CBF1240" w14:textId="35BE041F" w:rsidR="00396A9A" w:rsidRPr="005B553A" w:rsidRDefault="00396A9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Услуги по настоящему </w:t>
      </w:r>
      <w:r w:rsidR="004B654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Договору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предоставляются в помещении Исполнителя по адресу: г. М</w:t>
      </w:r>
      <w:r w:rsidR="0076780E" w:rsidRPr="005B553A">
        <w:rPr>
          <w:rFonts w:asciiTheme="minorHAnsi" w:hAnsiTheme="minorHAnsi"/>
          <w:b w:val="0"/>
          <w:color w:val="auto"/>
          <w:sz w:val="24"/>
          <w:szCs w:val="24"/>
        </w:rPr>
        <w:t>осква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98412C" w:rsidRPr="005B553A">
        <w:rPr>
          <w:rFonts w:asciiTheme="minorHAnsi" w:hAnsiTheme="minorHAnsi"/>
          <w:b w:val="0"/>
          <w:color w:val="auto"/>
          <w:sz w:val="24"/>
          <w:szCs w:val="24"/>
        </w:rPr>
        <w:t>Ленинский пр-т, д. 105 корп. 3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5F9C7AA3" w14:textId="77777777" w:rsidR="00DD682C" w:rsidRPr="005B553A" w:rsidRDefault="00DD682C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5B553A">
        <w:rPr>
          <w:rFonts w:asciiTheme="minorHAnsi" w:hAnsiTheme="minorHAnsi"/>
          <w:color w:val="auto"/>
        </w:rPr>
        <w:t>Права и обязанности сторон.</w:t>
      </w:r>
    </w:p>
    <w:p w14:paraId="1119A858" w14:textId="381B84A3" w:rsidR="00DD682C" w:rsidRPr="005B553A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Исполнитель обязан</w:t>
      </w:r>
      <w:r w:rsidR="00DD682C" w:rsidRPr="005B553A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205BE561" w14:textId="46A3C737" w:rsidR="00DD682C" w:rsidRPr="005B553A" w:rsidRDefault="00DD682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Организовать досуг в виде развивающих занятий в помещении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Исполнителя</w:t>
      </w:r>
      <w:r w:rsidR="009D7F9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согласно п.1.1 настоящего Договора.</w:t>
      </w:r>
    </w:p>
    <w:p w14:paraId="3EF6C68A" w14:textId="45799A71" w:rsidR="00CF22FC" w:rsidRPr="005B553A" w:rsidRDefault="00CF22F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Обеспечить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Клиента и/или Слушателя</w:t>
      </w:r>
      <w:r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 нео</w:t>
      </w:r>
      <w:r w:rsidR="00396A9A"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бходимой информацией о времени и </w:t>
      </w:r>
      <w:r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>месте проведения занятий.</w:t>
      </w:r>
    </w:p>
    <w:p w14:paraId="1A9A123E" w14:textId="010D3DAD" w:rsidR="00DD682C" w:rsidRPr="005B553A" w:rsidRDefault="00DD682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Утвердить </w:t>
      </w:r>
      <w:r w:rsidR="008B62B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расписание и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стоимость </w:t>
      </w:r>
      <w:r w:rsidR="00396A9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занятий, а так же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разместить прайс-лист </w:t>
      </w:r>
      <w:r w:rsidR="008B62B1" w:rsidRPr="005B553A">
        <w:rPr>
          <w:rFonts w:asciiTheme="minorHAnsi" w:hAnsiTheme="minorHAnsi"/>
          <w:b w:val="0"/>
          <w:color w:val="auto"/>
          <w:sz w:val="24"/>
          <w:szCs w:val="24"/>
        </w:rPr>
        <w:t>и расписание в помещении Школы и на сайте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http://mayakschool.ru</w:t>
      </w:r>
    </w:p>
    <w:p w14:paraId="65D90875" w14:textId="7AC03731" w:rsidR="00396A9A" w:rsidRPr="005B553A" w:rsidRDefault="00396A9A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На каждом занятии обеспечить Слушател</w:t>
      </w:r>
      <w:r w:rsidR="001348DC" w:rsidRPr="005B553A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необходимым</w:t>
      </w:r>
      <w:r w:rsidR="001348D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минимумом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материал</w:t>
      </w:r>
      <w:r w:rsidR="001348DC" w:rsidRPr="005B553A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, оборудовани</w:t>
      </w:r>
      <w:r w:rsidR="001348DC" w:rsidRPr="005B553A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литератур</w:t>
      </w:r>
      <w:r w:rsidR="001348DC" w:rsidRPr="005B553A">
        <w:rPr>
          <w:rFonts w:asciiTheme="minorHAnsi" w:hAnsiTheme="minorHAnsi"/>
          <w:b w:val="0"/>
          <w:color w:val="auto"/>
          <w:sz w:val="24"/>
          <w:szCs w:val="24"/>
        </w:rPr>
        <w:t>ы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для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занятий.</w:t>
      </w:r>
      <w:r w:rsidR="001348D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Материалы, оборудование и литература сверх предоставляемого минимума приобретается отдельно за дополнительную плату или пут</w:t>
      </w:r>
      <w:r w:rsidR="00C52D8F" w:rsidRPr="005B553A">
        <w:rPr>
          <w:rFonts w:asciiTheme="minorHAnsi" w:hAnsiTheme="minorHAnsi"/>
          <w:b w:val="0"/>
          <w:color w:val="auto"/>
          <w:sz w:val="24"/>
          <w:szCs w:val="24"/>
        </w:rPr>
        <w:t>ё</w:t>
      </w:r>
      <w:r w:rsidR="001348D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м </w:t>
      </w:r>
      <w:r w:rsidR="005651C1" w:rsidRPr="005B553A">
        <w:rPr>
          <w:rFonts w:asciiTheme="minorHAnsi" w:hAnsiTheme="minorHAnsi"/>
          <w:b w:val="0"/>
          <w:color w:val="auto"/>
          <w:sz w:val="24"/>
          <w:szCs w:val="24"/>
        </w:rPr>
        <w:t>выплаты</w:t>
      </w:r>
      <w:r w:rsidR="001348D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целевого взноса согласно п.3.6 настоящего Договора.</w:t>
      </w:r>
    </w:p>
    <w:p w14:paraId="039A7EF1" w14:textId="3B2E2102" w:rsidR="007A2C06" w:rsidRPr="005B553A" w:rsidRDefault="00CA60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Если</w:t>
      </w:r>
      <w:r w:rsidR="004B654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по вине Исполнителя </w:t>
      </w:r>
      <w:r w:rsidR="007A2C06" w:rsidRPr="005B553A">
        <w:rPr>
          <w:rFonts w:asciiTheme="minorHAnsi" w:hAnsiTheme="minorHAnsi"/>
          <w:b w:val="0"/>
          <w:color w:val="auto"/>
          <w:sz w:val="24"/>
          <w:szCs w:val="24"/>
        </w:rPr>
        <w:t>занятие не состоялось во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врем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, указанное в расписании</w:t>
      </w:r>
      <w:r w:rsidR="007A2C06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Исполнитель обязан организовать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аналогичное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занятие в ближайшее время в соответствии с наличием свобод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ных помещений и ведущих занятий, а также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сообщить Клиенту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и/или Слушателю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о времени и месте его проведения.</w:t>
      </w:r>
    </w:p>
    <w:p w14:paraId="23BA8468" w14:textId="7DD42A5F" w:rsidR="00DD682C" w:rsidRPr="005B553A" w:rsidRDefault="00DD682C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</w:t>
      </w:r>
      <w:r w:rsidR="009C51A4" w:rsidRPr="005B553A">
        <w:rPr>
          <w:rFonts w:asciiTheme="minorHAnsi" w:hAnsiTheme="minorHAnsi"/>
          <w:b w:val="0"/>
          <w:color w:val="auto"/>
          <w:sz w:val="24"/>
          <w:szCs w:val="24"/>
        </w:rPr>
        <w:t>имеет право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45764B62" w14:textId="30F4DE3D" w:rsidR="003A0F7B" w:rsidRPr="005B553A" w:rsidRDefault="003A0F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Свободно выбирать, разрабатывать и внедрять</w:t>
      </w:r>
      <w:r w:rsidR="005651C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 процесс развивающего досуга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новые, в том числе авторские, программы, позволяющие повысить эффективность </w:t>
      </w:r>
      <w:r w:rsidR="005651C1" w:rsidRPr="005B553A">
        <w:rPr>
          <w:rFonts w:asciiTheme="minorHAnsi" w:hAnsiTheme="minorHAnsi"/>
          <w:b w:val="0"/>
          <w:color w:val="auto"/>
          <w:sz w:val="24"/>
          <w:szCs w:val="24"/>
        </w:rPr>
        <w:t>занятий.</w:t>
      </w:r>
    </w:p>
    <w:p w14:paraId="5BFB581F" w14:textId="1C1336FC" w:rsidR="003A0F7B" w:rsidRPr="005B553A" w:rsidRDefault="003A0F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И</w:t>
      </w:r>
      <w:r w:rsidR="005651C1" w:rsidRPr="005B553A">
        <w:rPr>
          <w:rFonts w:asciiTheme="minorHAnsi" w:hAnsiTheme="minorHAnsi"/>
          <w:b w:val="0"/>
          <w:color w:val="auto"/>
          <w:sz w:val="24"/>
          <w:szCs w:val="24"/>
        </w:rPr>
        <w:t>зменя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ть дату и время проведения </w:t>
      </w:r>
      <w:r w:rsidR="005651C1" w:rsidRPr="005B553A">
        <w:rPr>
          <w:rFonts w:asciiTheme="minorHAnsi" w:hAnsiTheme="minorHAnsi"/>
          <w:b w:val="0"/>
          <w:color w:val="auto"/>
          <w:sz w:val="24"/>
          <w:szCs w:val="24"/>
        </w:rPr>
        <w:t>занятий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без изм</w:t>
      </w:r>
      <w:r w:rsidR="005651C1" w:rsidRPr="005B553A">
        <w:rPr>
          <w:rFonts w:asciiTheme="minorHAnsi" w:hAnsiTheme="minorHAnsi"/>
          <w:b w:val="0"/>
          <w:color w:val="auto"/>
          <w:sz w:val="24"/>
          <w:szCs w:val="24"/>
        </w:rPr>
        <w:t>енения продолжительности занятий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, предварительно у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ведомив Клиента и/или Слушателя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о таких изменениях</w:t>
      </w:r>
      <w:r w:rsidR="001A4A16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44DBF49" w14:textId="2B71BD6A" w:rsidR="007C352B" w:rsidRPr="005B553A" w:rsidRDefault="007C352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Производить замену ведущего в течение всего учебного года на любом из занятий без предварительного уведомления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Клиента и/или Слушателя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66906E57" w14:textId="09958A28" w:rsidR="0011467A" w:rsidRPr="005B553A" w:rsidRDefault="007C352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Не допус</w:t>
      </w:r>
      <w:r w:rsidR="00104A24" w:rsidRPr="005B553A">
        <w:rPr>
          <w:rFonts w:asciiTheme="minorHAnsi" w:hAnsiTheme="minorHAnsi"/>
          <w:b w:val="0"/>
          <w:color w:val="auto"/>
          <w:sz w:val="24"/>
          <w:szCs w:val="24"/>
        </w:rPr>
        <w:t>кать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 занятия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Слушателей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с видимыми симптомами ОРВИ или иного инфекционного заболевания. Решение о допуске принимает ведущий занятия.</w:t>
      </w:r>
    </w:p>
    <w:p w14:paraId="4BC0FAEE" w14:textId="77777777" w:rsidR="00411A57" w:rsidRPr="005B553A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Не допускать</w:t>
      </w:r>
      <w:r w:rsidR="00DB755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Слушателя на занятия в случае</w:t>
      </w:r>
      <w:r w:rsidR="00C52D8F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DB755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если оплата не поступила вовремя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11467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>как определено в</w:t>
      </w:r>
      <w:r w:rsidR="0011467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п.3.2.1 или п.3.2.2 настоящего Договора.</w:t>
      </w:r>
      <w:r w:rsidR="00774F4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Занятия, пропущенные Слушателем по причине неоплаты в указанный в настоящем Договоре срок, Клиенту не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компенсируются</w:t>
      </w:r>
      <w:r w:rsidR="004B654E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B654E" w:rsidRPr="005B553A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этом случае Исполнитель </w:t>
      </w:r>
      <w:r w:rsidR="00774F4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не обязан организовывать посещение Слушателем занятий </w:t>
      </w:r>
      <w:r w:rsidR="005E24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взамен </w:t>
      </w:r>
      <w:r w:rsidR="008A340E" w:rsidRPr="005B553A">
        <w:rPr>
          <w:rFonts w:asciiTheme="minorHAnsi" w:hAnsiTheme="minorHAnsi"/>
          <w:b w:val="0"/>
          <w:color w:val="auto"/>
          <w:sz w:val="24"/>
          <w:szCs w:val="24"/>
        </w:rPr>
        <w:t>пропущенных</w:t>
      </w:r>
      <w:r w:rsidR="00774F47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5E43183" w14:textId="1124A3E6" w:rsidR="00DB7555" w:rsidRPr="005B553A" w:rsidRDefault="00411A57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="Calibri" w:hAnsi="Calibri"/>
          <w:b w:val="0"/>
          <w:color w:val="auto"/>
          <w:sz w:val="24"/>
          <w:szCs w:val="24"/>
        </w:rPr>
        <w:t>Изменять стоимость занятий в течение срока действия настоящего Договора, а так же повышать или понижать оплату за занятия пропорционально их длительности</w:t>
      </w:r>
      <w:bookmarkStart w:id="0" w:name="_GoBack"/>
      <w:bookmarkEnd w:id="0"/>
      <w:r w:rsidRPr="005B553A">
        <w:rPr>
          <w:rFonts w:ascii="Calibri" w:hAnsi="Calibri"/>
          <w:b w:val="0"/>
          <w:color w:val="auto"/>
          <w:sz w:val="24"/>
          <w:szCs w:val="24"/>
        </w:rPr>
        <w:t>.</w:t>
      </w:r>
    </w:p>
    <w:p w14:paraId="2DB0DAC8" w14:textId="2B96C2BB" w:rsidR="00104A24" w:rsidRPr="005B553A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Требовать от Клиента возме</w:t>
      </w:r>
      <w:r w:rsidR="00FB313C" w:rsidRPr="005B553A">
        <w:rPr>
          <w:rFonts w:asciiTheme="minorHAnsi" w:hAnsiTheme="minorHAnsi"/>
          <w:b w:val="0"/>
          <w:color w:val="auto"/>
          <w:sz w:val="24"/>
          <w:szCs w:val="24"/>
        </w:rPr>
        <w:t>стить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ущерб, причиненный имуществу Исполнителя, в соответствии с законодательством Российской Федерации</w:t>
      </w:r>
      <w:r w:rsidR="00FB313C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E9EFD02" w14:textId="7A5402E8" w:rsidR="00DC09B9" w:rsidRPr="005B553A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Р</w:t>
      </w:r>
      <w:r w:rsidR="00876989" w:rsidRPr="005B553A">
        <w:rPr>
          <w:rFonts w:asciiTheme="minorHAnsi" w:hAnsiTheme="minorHAnsi"/>
          <w:b w:val="0"/>
          <w:color w:val="auto"/>
          <w:sz w:val="24"/>
          <w:szCs w:val="24"/>
        </w:rPr>
        <w:t>асторгнуть Д</w:t>
      </w:r>
      <w:r w:rsidR="007C352B" w:rsidRPr="005B553A">
        <w:rPr>
          <w:rFonts w:asciiTheme="minorHAnsi" w:hAnsiTheme="minorHAnsi"/>
          <w:b w:val="0"/>
          <w:color w:val="auto"/>
          <w:sz w:val="24"/>
          <w:szCs w:val="24"/>
        </w:rPr>
        <w:t>оговор в одностороннем порядке</w:t>
      </w:r>
      <w:r w:rsidR="00DC09B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 случае неисполнения Клиентом условий настоящего Договора</w:t>
      </w:r>
      <w:r w:rsidR="007C352B" w:rsidRPr="005B553A">
        <w:rPr>
          <w:rFonts w:asciiTheme="minorHAnsi" w:hAnsiTheme="minorHAnsi"/>
          <w:b w:val="0"/>
          <w:color w:val="auto"/>
          <w:sz w:val="24"/>
          <w:szCs w:val="24"/>
        </w:rPr>
        <w:t>, преду</w:t>
      </w:r>
      <w:r w:rsidR="0011467A" w:rsidRPr="005B553A">
        <w:rPr>
          <w:rFonts w:asciiTheme="minorHAnsi" w:hAnsiTheme="minorHAnsi"/>
          <w:b w:val="0"/>
          <w:color w:val="auto"/>
          <w:sz w:val="24"/>
          <w:szCs w:val="24"/>
        </w:rPr>
        <w:t>п</w:t>
      </w:r>
      <w:r w:rsidR="00DC09B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редив Клиента </w:t>
      </w:r>
      <w:r w:rsidR="007C352B" w:rsidRPr="005B553A">
        <w:rPr>
          <w:rFonts w:asciiTheme="minorHAnsi" w:hAnsiTheme="minorHAnsi"/>
          <w:b w:val="0"/>
          <w:color w:val="auto"/>
          <w:sz w:val="24"/>
          <w:szCs w:val="24"/>
        </w:rPr>
        <w:t>не мен</w:t>
      </w:r>
      <w:r w:rsidR="00DC09B9" w:rsidRPr="005B553A">
        <w:rPr>
          <w:rFonts w:asciiTheme="minorHAnsi" w:hAnsiTheme="minorHAnsi"/>
          <w:b w:val="0"/>
          <w:color w:val="auto"/>
          <w:sz w:val="24"/>
          <w:szCs w:val="24"/>
        </w:rPr>
        <w:t>ее чем за 5 (пять) рабочих дней до даты расторжения настоящего Договора</w:t>
      </w:r>
      <w:r w:rsidR="00876989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976A8CD" w14:textId="2132361B" w:rsidR="007C352B" w:rsidRPr="005B553A" w:rsidRDefault="00DC09B9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Не</w:t>
      </w:r>
      <w:r w:rsidR="007C352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допус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кать Клиента и Слушателя </w:t>
      </w:r>
      <w:r w:rsidR="00E32D0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на занятия, а так же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в помещения Исполнителя после расторжения настоящего Договора</w:t>
      </w:r>
      <w:r w:rsidR="00104A24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7E9A317" w14:textId="55B206FE" w:rsidR="003C22A2" w:rsidRPr="005B553A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Исполнитель не несет ответственности </w:t>
      </w:r>
      <w:r w:rsidR="003376A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за </w:t>
      </w:r>
      <w:r w:rsidR="0087698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любые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пропуски</w:t>
      </w:r>
      <w:r w:rsidR="003C22A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 Слушателем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886858" w:rsidRPr="005B553A">
        <w:rPr>
          <w:rFonts w:asciiTheme="minorHAnsi" w:hAnsiTheme="minorHAnsi"/>
          <w:b w:val="0"/>
          <w:color w:val="auto"/>
          <w:sz w:val="24"/>
          <w:szCs w:val="24"/>
        </w:rPr>
        <w:t>Несмотря на пропуск Слушателем занятий, у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слуги </w:t>
      </w:r>
      <w:r w:rsidR="003C22A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по организации </w:t>
      </w:r>
      <w:r w:rsidR="0088685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пропущенных </w:t>
      </w:r>
      <w:r w:rsidR="003C22A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занятий </w:t>
      </w:r>
      <w:r w:rsidR="005962A2" w:rsidRPr="005B553A">
        <w:rPr>
          <w:rFonts w:asciiTheme="minorHAnsi" w:hAnsiTheme="minorHAnsi"/>
          <w:b w:val="0"/>
          <w:color w:val="auto"/>
          <w:sz w:val="24"/>
          <w:szCs w:val="24"/>
        </w:rPr>
        <w:t>признаются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выполненными</w:t>
      </w:r>
      <w:r w:rsidR="0088685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962A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Исполнителем </w:t>
      </w:r>
      <w:r w:rsidR="00886858" w:rsidRPr="005B553A">
        <w:rPr>
          <w:rFonts w:asciiTheme="minorHAnsi" w:hAnsiTheme="minorHAnsi"/>
          <w:b w:val="0"/>
          <w:color w:val="auto"/>
          <w:sz w:val="24"/>
          <w:szCs w:val="24"/>
        </w:rPr>
        <w:t>по факту проведения занятий</w:t>
      </w:r>
      <w:r w:rsidR="003376A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3C22A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376AC" w:rsidRPr="005B553A"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плата стоимости </w:t>
      </w:r>
      <w:r w:rsidR="003376AC" w:rsidRPr="005B553A">
        <w:rPr>
          <w:rFonts w:asciiTheme="minorHAnsi" w:hAnsiTheme="minorHAnsi"/>
          <w:b w:val="0"/>
          <w:color w:val="auto"/>
          <w:sz w:val="24"/>
          <w:szCs w:val="24"/>
        </w:rPr>
        <w:t>пропущенных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376A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занятий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не компенсируется и не возвращается Клиенту</w:t>
      </w:r>
      <w:r w:rsidR="00876989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3376A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если </w:t>
      </w:r>
      <w:r w:rsidR="00F30F3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факт проведения занятия установлен и </w:t>
      </w:r>
      <w:r w:rsidR="003376AC" w:rsidRPr="005B553A">
        <w:rPr>
          <w:rFonts w:asciiTheme="minorHAnsi" w:hAnsiTheme="minorHAnsi"/>
          <w:b w:val="0"/>
          <w:color w:val="auto"/>
          <w:sz w:val="24"/>
          <w:szCs w:val="24"/>
        </w:rPr>
        <w:t>на нем присутствовали другие</w:t>
      </w:r>
      <w:r w:rsidR="00F30F3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Слушатели.</w:t>
      </w:r>
      <w:r w:rsidR="00EB650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EFEB79C" w14:textId="47393DFA" w:rsidR="004E58CF" w:rsidRPr="005B553A" w:rsidRDefault="00FB71A1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Е</w:t>
      </w:r>
      <w:r w:rsidR="00D663C6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сли Слушатель пропустил занятия по причине болезни, что </w:t>
      </w:r>
      <w:r w:rsidR="00112D1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 обязательном порядке </w:t>
      </w:r>
      <w:r w:rsidR="00D663C6" w:rsidRPr="005B553A">
        <w:rPr>
          <w:rFonts w:asciiTheme="minorHAnsi" w:hAnsiTheme="minorHAnsi"/>
          <w:b w:val="0"/>
          <w:color w:val="auto"/>
          <w:sz w:val="24"/>
          <w:szCs w:val="24"/>
        </w:rPr>
        <w:t>подтвержд</w:t>
      </w:r>
      <w:r w:rsidR="0046261E" w:rsidRPr="005B553A">
        <w:rPr>
          <w:rFonts w:asciiTheme="minorHAnsi" w:hAnsiTheme="minorHAnsi"/>
          <w:b w:val="0"/>
          <w:color w:val="auto"/>
          <w:sz w:val="24"/>
          <w:szCs w:val="24"/>
        </w:rPr>
        <w:t>ается</w:t>
      </w:r>
      <w:r w:rsidR="00D663C6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предоставлением </w:t>
      </w:r>
      <w:r w:rsidR="0046261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Клиентом </w:t>
      </w:r>
      <w:r w:rsidR="00D663C6" w:rsidRPr="005B553A">
        <w:rPr>
          <w:rFonts w:asciiTheme="minorHAnsi" w:hAnsiTheme="minorHAnsi"/>
          <w:b w:val="0"/>
          <w:color w:val="auto"/>
          <w:sz w:val="24"/>
          <w:szCs w:val="24"/>
        </w:rPr>
        <w:t>справки</w:t>
      </w:r>
      <w:r w:rsidR="007C7A9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по форме 095/у «Справка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</w:t>
      </w:r>
      <w:r w:rsidR="00112D10" w:rsidRPr="005B553A">
        <w:rPr>
          <w:rFonts w:asciiTheme="minorHAnsi" w:hAnsiTheme="minorHAnsi"/>
          <w:b w:val="0"/>
          <w:color w:val="auto"/>
          <w:sz w:val="24"/>
          <w:szCs w:val="24"/>
        </w:rPr>
        <w:t>, детское дошкольное учреждение</w:t>
      </w:r>
      <w:r w:rsidR="007C7A9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» при пропуске не более двух недель или справки по форме 027/у </w:t>
      </w:r>
      <w:r w:rsidR="00E90E5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«Выписка из медицинской карты амбулаторного, стационарного больного» </w:t>
      </w:r>
      <w:r w:rsidR="007C7A95" w:rsidRPr="005B553A">
        <w:rPr>
          <w:rFonts w:asciiTheme="minorHAnsi" w:hAnsiTheme="minorHAnsi"/>
          <w:b w:val="0"/>
          <w:color w:val="auto"/>
          <w:sz w:val="24"/>
          <w:szCs w:val="24"/>
        </w:rPr>
        <w:t>при пропуске до 45 к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алендарных дней, то в этом случае Исполнитель </w:t>
      </w:r>
      <w:r w:rsidR="007A6BBC" w:rsidRPr="005B553A">
        <w:rPr>
          <w:rFonts w:asciiTheme="minorHAnsi" w:hAnsiTheme="minorHAnsi"/>
          <w:b w:val="0"/>
          <w:color w:val="auto"/>
          <w:sz w:val="24"/>
          <w:szCs w:val="24"/>
        </w:rPr>
        <w:t>вправе предоставить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E695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Слушателю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возможность посетить </w:t>
      </w:r>
      <w:r w:rsidR="0046261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 течение срока действия настоящего Договора </w:t>
      </w:r>
      <w:r w:rsidR="00A602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любые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занятия</w:t>
      </w:r>
      <w:r w:rsidR="00A602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или мастер-классы в сетке расписания взамен пропущенных в количестве, </w:t>
      </w:r>
      <w:r w:rsidR="00B825CD" w:rsidRPr="005B553A">
        <w:rPr>
          <w:rFonts w:asciiTheme="minorHAnsi" w:hAnsiTheme="minorHAnsi"/>
          <w:b w:val="0"/>
          <w:color w:val="auto"/>
          <w:sz w:val="24"/>
          <w:szCs w:val="24"/>
        </w:rPr>
        <w:t>равном количеству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пропущенных</w:t>
      </w:r>
      <w:r w:rsidR="00A602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по болезни занятий</w:t>
      </w:r>
      <w:r w:rsidR="004913AB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CBC607D" w14:textId="663E2E95" w:rsidR="00346488" w:rsidRPr="005B553A" w:rsidRDefault="0034648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В случае, если при пропуске занятий Слушателем Клиент не предоставил справки по форме 095/у или 027/у, то такой пропуск не может считаться пропуском по болезни</w:t>
      </w:r>
      <w:r w:rsidR="0046261E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46261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вправе не предоставлять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возможность </w:t>
      </w:r>
      <w:r w:rsidR="0046261E" w:rsidRPr="005B553A">
        <w:rPr>
          <w:rFonts w:asciiTheme="minorHAnsi" w:hAnsiTheme="minorHAnsi"/>
          <w:b w:val="0"/>
          <w:color w:val="auto"/>
          <w:sz w:val="24"/>
          <w:szCs w:val="24"/>
        </w:rPr>
        <w:t>посетить занятия или мастер-классы взамен пропущенных.</w:t>
      </w:r>
    </w:p>
    <w:p w14:paraId="2090F906" w14:textId="0686B203" w:rsidR="004913AB" w:rsidRPr="005B553A" w:rsidRDefault="004913A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Исполнитель не обязан организовывать дополнительные занятия или мастер-классы, не входящие в утвержденное расписание, для посещения Слушателем взамен пропущенных им по болезни занятий.</w:t>
      </w:r>
    </w:p>
    <w:p w14:paraId="7867DF2C" w14:textId="153D1180" w:rsidR="004913AB" w:rsidRPr="005B553A" w:rsidRDefault="004913A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Исполнитель не несет ответственности в случае, если до окончания сро</w:t>
      </w:r>
      <w:r w:rsidR="0046261E" w:rsidRPr="005B553A">
        <w:rPr>
          <w:rFonts w:asciiTheme="minorHAnsi" w:hAnsiTheme="minorHAnsi"/>
          <w:b w:val="0"/>
          <w:color w:val="auto"/>
          <w:sz w:val="24"/>
          <w:szCs w:val="24"/>
        </w:rPr>
        <w:t>ка действия настоящего Договора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Слушатель посетил занятий меньше, чем пропущено им по болезни.</w:t>
      </w:r>
      <w:r w:rsidR="000058A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Разница </w:t>
      </w:r>
      <w:r w:rsidR="00462C2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 стоимости </w:t>
      </w:r>
      <w:r w:rsidR="000058A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между пропущенными по болезни </w:t>
      </w:r>
      <w:r w:rsidR="004F4FE3" w:rsidRPr="005B553A">
        <w:rPr>
          <w:rFonts w:asciiTheme="minorHAnsi" w:hAnsiTheme="minorHAnsi"/>
          <w:b w:val="0"/>
          <w:color w:val="auto"/>
          <w:sz w:val="24"/>
          <w:szCs w:val="24"/>
        </w:rPr>
        <w:t>занятиями и занятиями, которые он посетил взамен пропущенных</w:t>
      </w:r>
      <w:r w:rsidR="00462C2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не возвращается.</w:t>
      </w:r>
    </w:p>
    <w:p w14:paraId="76764D0D" w14:textId="7D8A7E27" w:rsidR="00462C25" w:rsidRPr="005B553A" w:rsidRDefault="00462C25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срок пропуска Слушателем занятий по любой причине, в том числе и по болезни, превышает </w:t>
      </w:r>
      <w:r w:rsidR="001A4A16" w:rsidRPr="005B553A">
        <w:rPr>
          <w:rFonts w:asciiTheme="minorHAnsi" w:hAnsiTheme="minorHAnsi"/>
          <w:b w:val="0"/>
          <w:color w:val="auto"/>
          <w:sz w:val="24"/>
          <w:szCs w:val="24"/>
        </w:rPr>
        <w:t>30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календарных дней, Исполнитель вправе взять на его место в группе другого Слушателя, а после возвращения Слушателя, пропустившего занятия, </w:t>
      </w:r>
      <w:r w:rsidR="007E2AA6" w:rsidRPr="005B553A">
        <w:rPr>
          <w:rFonts w:asciiTheme="minorHAnsi" w:hAnsiTheme="minorHAnsi"/>
          <w:b w:val="0"/>
          <w:color w:val="auto"/>
          <w:sz w:val="24"/>
          <w:szCs w:val="24"/>
        </w:rPr>
        <w:t>предоставить ему место исходя из расписания и наличия свободных мест в группах.</w:t>
      </w:r>
    </w:p>
    <w:p w14:paraId="6AA9B5E7" w14:textId="4DB1CF24" w:rsidR="009C51A4" w:rsidRPr="005B553A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Исполнитель не несет ответственности за жизнь и здоровье Слушателей, находящихся вне кабинетов для занятий, равно как находящихся в кабинетах для занятий, если во время </w:t>
      </w:r>
      <w:r w:rsidR="00647132"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их </w:t>
      </w:r>
      <w:r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нахождения там занятия не проводились, а так же и во внеурочное время во всех помещениях </w:t>
      </w:r>
      <w:r w:rsidR="002E0CDA"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Исполнителя</w:t>
      </w:r>
      <w:r w:rsidR="00647132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2D0F084" w14:textId="6E8C6902" w:rsidR="00E3532F" w:rsidRPr="005B553A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Исполнитель не несет ответственности за вещи, забытые и/или оставленные в помещениях Исполнителя</w:t>
      </w:r>
      <w:r w:rsidR="00482F72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88AB39F" w14:textId="1DF6B1C3" w:rsidR="00E3532F" w:rsidRPr="005B553A" w:rsidRDefault="00E3532F" w:rsidP="00B14BB6">
      <w:pPr>
        <w:pStyle w:val="Heading2"/>
        <w:spacing w:before="360" w:line="240" w:lineRule="auto"/>
        <w:ind w:left="0" w:firstLine="0"/>
        <w:rPr>
          <w:rFonts w:asciiTheme="minorHAnsi" w:eastAsia="Calibr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>Клиент обяз</w:t>
      </w:r>
      <w:r w:rsidR="00993995"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>ан</w:t>
      </w:r>
      <w:r w:rsidRPr="005B553A">
        <w:rPr>
          <w:rFonts w:asciiTheme="minorHAnsi" w:eastAsia="Calibri" w:hAnsiTheme="minorHAnsi"/>
          <w:b w:val="0"/>
          <w:color w:val="auto"/>
          <w:sz w:val="24"/>
          <w:szCs w:val="24"/>
        </w:rPr>
        <w:t>:</w:t>
      </w:r>
    </w:p>
    <w:p w14:paraId="5A6F4476" w14:textId="758A1606" w:rsidR="00E3532F" w:rsidRPr="005B553A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Своевременно оплачивать услуги, указанные в п.1.1. настоящего Договора на условиях раздела 3 </w:t>
      </w:r>
      <w:r w:rsidR="00A2376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настоящего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Договора</w:t>
      </w:r>
      <w:r w:rsidR="00CF777B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0D003AC" w14:textId="4D7BE116" w:rsidR="00E3532F" w:rsidRPr="005B553A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Получать оказываемые услуги, а именно: организовывать посещение Слушателем оплаченных занятий в соответствии с расписанием</w:t>
      </w:r>
      <w:r w:rsidR="00CF777B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0E8C5BEE" w14:textId="2476DB0A" w:rsidR="00E3532F" w:rsidRPr="005B553A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Обеспечивать присмотр за Слушателем до и после занятия, передать его в руки </w:t>
      </w:r>
      <w:r w:rsidR="00A23761" w:rsidRPr="005B553A">
        <w:rPr>
          <w:rFonts w:asciiTheme="minorHAnsi" w:hAnsiTheme="minorHAnsi"/>
          <w:b w:val="0"/>
          <w:color w:val="auto"/>
          <w:sz w:val="24"/>
          <w:szCs w:val="24"/>
        </w:rPr>
        <w:t>ведущего занятия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забрать после окончания занятия</w:t>
      </w:r>
      <w:r w:rsidR="00CF777B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552E54E" w14:textId="2850A8F7" w:rsidR="00E3532F" w:rsidRPr="005B553A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Возместить ущерб, причиненный Клиентом или </w:t>
      </w:r>
      <w:r w:rsidR="00A23761" w:rsidRPr="005B553A">
        <w:rPr>
          <w:rFonts w:asciiTheme="minorHAnsi" w:hAnsiTheme="minorHAnsi"/>
          <w:b w:val="0"/>
          <w:color w:val="auto"/>
          <w:sz w:val="24"/>
          <w:szCs w:val="24"/>
        </w:rPr>
        <w:t>Слушателем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</w:t>
      </w:r>
      <w:r w:rsidR="00CF777B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FAE5FC5" w14:textId="476687F9" w:rsidR="00E3532F" w:rsidRPr="005B553A" w:rsidRDefault="00E3532F" w:rsidP="00DA3621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</w:t>
      </w:r>
      <w:r w:rsidR="001A4A16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на сайте http://mayakschool.ru</w:t>
      </w:r>
    </w:p>
    <w:p w14:paraId="7CE2FA84" w14:textId="08447CC0" w:rsidR="00E3532F" w:rsidRPr="005B553A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Известить администрацию Школы об изменении своих контактных данных</w:t>
      </w:r>
      <w:r w:rsidR="00CF777B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016834B" w14:textId="709CD825" w:rsidR="00E3532F" w:rsidRPr="005B553A" w:rsidRDefault="005A4DD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Клиент имеет право:</w:t>
      </w:r>
    </w:p>
    <w:p w14:paraId="4A8195EA" w14:textId="396EE5F2" w:rsidR="005A4DD3" w:rsidRPr="005B553A" w:rsidRDefault="005A4DD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Выбирать и получать услуги, предоставляемые </w:t>
      </w:r>
      <w:r w:rsidR="00482F72"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Исполнителем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в соответствии с расписанием и возрастными особенностями </w:t>
      </w:r>
      <w:r w:rsidR="00562C7E" w:rsidRPr="005B553A">
        <w:rPr>
          <w:rFonts w:asciiTheme="minorHAnsi" w:hAnsiTheme="minorHAnsi"/>
          <w:b w:val="0"/>
          <w:color w:val="auto"/>
          <w:sz w:val="24"/>
          <w:szCs w:val="24"/>
        </w:rPr>
        <w:t>Слушателя при условии наличия мест в группах</w:t>
      </w:r>
      <w:r w:rsidR="00482F72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728889E" w14:textId="608D7C56" w:rsidR="00B23E03" w:rsidRPr="005B553A" w:rsidRDefault="00B23E0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Выбрать </w:t>
      </w:r>
      <w:r w:rsidR="00635BA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один из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способ</w:t>
      </w:r>
      <w:r w:rsidR="00635BA0" w:rsidRPr="005B553A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оплаты услуг Исполнителя (см. п.3.2 настоящего Договора) и, соответственно, стоимость занятий (см. п.3.3 настоящего Договора)</w:t>
      </w:r>
      <w:r w:rsidR="00482F72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0AA350E0" w14:textId="46729316" w:rsidR="0022295C" w:rsidRPr="005B553A" w:rsidRDefault="005A4DD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Расторгнуть Договор, </w:t>
      </w:r>
      <w:r w:rsidRPr="005B553A">
        <w:rPr>
          <w:rFonts w:asciiTheme="minorHAnsi" w:hAnsiTheme="minorHAnsi"/>
          <w:b w:val="0"/>
          <w:iCs/>
          <w:color w:val="auto"/>
          <w:sz w:val="24"/>
          <w:szCs w:val="24"/>
        </w:rPr>
        <w:t>письменно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 уведомив </w:t>
      </w:r>
      <w:r w:rsidR="00CF777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Исполнителя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не менее чем за 5 (пять рабочих дней)</w:t>
      </w:r>
      <w:r w:rsidR="00EB6505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728918E" w14:textId="3C1B0DEE" w:rsidR="0022295C" w:rsidRPr="005B553A" w:rsidRDefault="0022295C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5B553A">
        <w:rPr>
          <w:rFonts w:asciiTheme="minorHAnsi" w:hAnsiTheme="minorHAnsi"/>
          <w:color w:val="auto"/>
        </w:rPr>
        <w:t xml:space="preserve">Стоимость </w:t>
      </w:r>
      <w:r w:rsidR="00F40478" w:rsidRPr="005B553A">
        <w:rPr>
          <w:rFonts w:asciiTheme="minorHAnsi" w:hAnsiTheme="minorHAnsi"/>
          <w:color w:val="auto"/>
        </w:rPr>
        <w:t>и оплата</w:t>
      </w:r>
      <w:r w:rsidRPr="005B553A">
        <w:rPr>
          <w:rFonts w:asciiTheme="minorHAnsi" w:hAnsiTheme="minorHAnsi"/>
          <w:color w:val="auto"/>
        </w:rPr>
        <w:t>.</w:t>
      </w:r>
    </w:p>
    <w:p w14:paraId="41660CE6" w14:textId="77777777" w:rsidR="00DA3621" w:rsidRPr="005B553A" w:rsidRDefault="0011593F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Стоимость полного комплекта </w:t>
      </w:r>
      <w:r w:rsidR="00E33925" w:rsidRPr="005B553A">
        <w:rPr>
          <w:rFonts w:asciiTheme="minorHAnsi" w:hAnsiTheme="minorHAnsi"/>
          <w:b w:val="0"/>
          <w:color w:val="auto"/>
          <w:sz w:val="24"/>
          <w:szCs w:val="24"/>
        </w:rPr>
        <w:t>занятий</w:t>
      </w:r>
      <w:r w:rsidR="0022579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одного </w:t>
      </w:r>
      <w:r w:rsidR="00625641" w:rsidRPr="005B553A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02455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</w:t>
      </w:r>
      <w:r w:rsidR="00E3392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рассчитанного на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9 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календарных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месяцев </w:t>
      </w:r>
      <w:r w:rsidR="00E3392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( с 01.09.2018 по 31.05.2019)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зависит </w:t>
      </w:r>
      <w:r w:rsidR="00635BA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от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выб</w:t>
      </w:r>
      <w:r w:rsidR="00616919" w:rsidRPr="005B553A">
        <w:rPr>
          <w:rFonts w:asciiTheme="minorHAnsi" w:hAnsiTheme="minorHAnsi"/>
          <w:b w:val="0"/>
          <w:color w:val="auto"/>
          <w:sz w:val="24"/>
          <w:szCs w:val="24"/>
        </w:rPr>
        <w:t>ора</w:t>
      </w:r>
      <w:r w:rsidR="0061515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Клиентом </w:t>
      </w:r>
      <w:r w:rsidR="0061691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одного из способов </w:t>
      </w:r>
      <w:r w:rsidR="00615157" w:rsidRPr="005B553A">
        <w:rPr>
          <w:rFonts w:asciiTheme="minorHAnsi" w:hAnsiTheme="minorHAnsi"/>
          <w:b w:val="0"/>
          <w:color w:val="auto"/>
          <w:sz w:val="24"/>
          <w:szCs w:val="24"/>
        </w:rPr>
        <w:t>оплаты, указанных в п.3.</w:t>
      </w:r>
      <w:r w:rsidR="00E33925" w:rsidRPr="005B553A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61515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1AB708AA" w14:textId="333F1B9C" w:rsidR="00F40478" w:rsidRPr="005B553A" w:rsidRDefault="00F4047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Способы оплаты</w:t>
      </w:r>
      <w:r w:rsidR="00616919" w:rsidRPr="005B553A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0A2785CB" w14:textId="77777777" w:rsidR="00EF5E4E" w:rsidRPr="005B553A" w:rsidRDefault="00CF77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Способ «Номер один: комплексная оплата» (стоимость ниже).</w:t>
      </w:r>
    </w:p>
    <w:p w14:paraId="37668309" w14:textId="2944691B" w:rsidR="00CF777B" w:rsidRPr="005B553A" w:rsidRDefault="00CF777B" w:rsidP="00B14BB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3216AD49" w14:textId="203EC6B7" w:rsidR="005841B9" w:rsidRPr="005B553A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Первое занятие какого-либо направления деятельности является</w:t>
      </w:r>
      <w:r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пробным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в случае отказа от дальнейшего участия в занятиях данного направления оно не оплачивается.</w:t>
      </w:r>
    </w:p>
    <w:p w14:paraId="370B55C2" w14:textId="549918BB" w:rsidR="005841B9" w:rsidRPr="005B553A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Клиент принял решение заключить Договор и продолжить занятия, то  ко дню </w:t>
      </w:r>
      <w:r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следующего занятия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оплачивает пробное занятие и оставшиеся занятия текущего </w:t>
      </w:r>
      <w:r w:rsidR="00766A3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месяца исходя из стоимости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>, установленной в п.3.3.1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00408B6" w14:textId="35BFE525" w:rsidR="005841B9" w:rsidRPr="005B553A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В следующем</w:t>
      </w:r>
      <w:r w:rsidR="00820726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календарном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месяце и далее</w:t>
      </w:r>
      <w:r w:rsidR="00D40086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оплата производится ежемесячно авансовым платежом не позднее 5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>-го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числа месяца, за который вносится платеж. Размер ежемесячного платежа для выбранного направления деятельности при настоящем способе оплаты установлен в п.3.3.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1770474A" w14:textId="10569C92" w:rsidR="0071671A" w:rsidRPr="005B553A" w:rsidRDefault="0071671A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Ежемесячная оплата производится равными платежами, указанными</w:t>
      </w:r>
      <w:r w:rsidR="0079040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 п.3.3.1 настоящего Договора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вне зависимости от количества занятий в оплачиваемом </w:t>
      </w:r>
      <w:r w:rsidR="00766A3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месяце. </w:t>
      </w:r>
      <w:r w:rsidR="001826C9" w:rsidRPr="005B553A">
        <w:rPr>
          <w:rFonts w:asciiTheme="minorHAnsi" w:hAnsiTheme="minorHAnsi"/>
          <w:b w:val="0"/>
          <w:color w:val="auto"/>
          <w:sz w:val="24"/>
          <w:szCs w:val="24"/>
        </w:rPr>
        <w:t>Ежемесячные платежи рассчитаны исход</w:t>
      </w:r>
      <w:r w:rsidR="003B1103" w:rsidRPr="005B553A">
        <w:rPr>
          <w:rFonts w:asciiTheme="minorHAnsi" w:hAnsiTheme="minorHAnsi"/>
          <w:b w:val="0"/>
          <w:color w:val="auto"/>
          <w:sz w:val="24"/>
          <w:szCs w:val="24"/>
        </w:rPr>
        <w:t>я из 4-х недель в каждом месяце.</w:t>
      </w:r>
      <w:r w:rsidR="001826C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B1103" w:rsidRPr="005B553A">
        <w:rPr>
          <w:rFonts w:asciiTheme="minorHAnsi" w:hAnsiTheme="minorHAnsi"/>
          <w:b w:val="0"/>
          <w:color w:val="auto"/>
          <w:sz w:val="24"/>
          <w:szCs w:val="24"/>
        </w:rPr>
        <w:t>З</w:t>
      </w:r>
      <w:r w:rsidR="00B0788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а </w:t>
      </w:r>
      <w:r w:rsidR="001826C9" w:rsidRPr="005B553A">
        <w:rPr>
          <w:rFonts w:asciiTheme="minorHAnsi" w:hAnsiTheme="minorHAnsi"/>
          <w:b w:val="0"/>
          <w:color w:val="auto"/>
          <w:sz w:val="24"/>
          <w:szCs w:val="24"/>
        </w:rPr>
        <w:t>занятия попадающие на дни, не укладывающиеся в 4 неде</w:t>
      </w:r>
      <w:r w:rsidR="00B0788B" w:rsidRPr="005B553A">
        <w:rPr>
          <w:rFonts w:asciiTheme="minorHAnsi" w:hAnsiTheme="minorHAnsi"/>
          <w:b w:val="0"/>
          <w:color w:val="auto"/>
          <w:sz w:val="24"/>
          <w:szCs w:val="24"/>
        </w:rPr>
        <w:t>ли (это 29, 30 и 31 числа месяца), отдельная оплата в текущем месяце не взимается</w:t>
      </w:r>
      <w:r w:rsidR="001826C9" w:rsidRPr="005B553A">
        <w:rPr>
          <w:rFonts w:asciiTheme="minorHAnsi" w:hAnsiTheme="minorHAnsi"/>
          <w:b w:val="0"/>
          <w:color w:val="auto"/>
          <w:sz w:val="24"/>
          <w:szCs w:val="24"/>
        </w:rPr>
        <w:t>, а</w:t>
      </w:r>
      <w:r w:rsidR="003B110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оплата за них входит в январский </w:t>
      </w:r>
      <w:r w:rsidR="008A340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и майский </w:t>
      </w:r>
      <w:r w:rsidR="003B110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ежемесячный платеж. Таким образом, несмотря </w:t>
      </w:r>
      <w:r w:rsidR="0004375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на </w:t>
      </w:r>
      <w:r w:rsidR="003B1103" w:rsidRPr="005B553A">
        <w:rPr>
          <w:rFonts w:asciiTheme="minorHAnsi" w:hAnsiTheme="minorHAnsi"/>
          <w:b w:val="0"/>
          <w:color w:val="auto"/>
          <w:sz w:val="24"/>
          <w:szCs w:val="24"/>
        </w:rPr>
        <w:t>январские</w:t>
      </w:r>
      <w:r w:rsidR="003F444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майские</w:t>
      </w:r>
      <w:r w:rsidR="003B110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каникулы и меньшее число занятий, январь </w:t>
      </w:r>
      <w:r w:rsidR="003F444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и май </w:t>
      </w:r>
      <w:r w:rsidR="003B1103" w:rsidRPr="005B553A">
        <w:rPr>
          <w:rFonts w:asciiTheme="minorHAnsi" w:hAnsiTheme="minorHAnsi"/>
          <w:b w:val="0"/>
          <w:color w:val="auto"/>
          <w:sz w:val="24"/>
          <w:szCs w:val="24"/>
        </w:rPr>
        <w:t>оплачивается полностью.</w:t>
      </w:r>
    </w:p>
    <w:p w14:paraId="66407DBD" w14:textId="4BFD296D" w:rsidR="002B5866" w:rsidRPr="005B553A" w:rsidRDefault="00CF7E46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="005841B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течение </w:t>
      </w:r>
      <w:r w:rsidR="00DF5DF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90 календарных дней </w:t>
      </w:r>
      <w:r w:rsidR="005841B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с даты заключения настоящего Договора Клиент </w:t>
      </w:r>
      <w:r w:rsidR="002930CF" w:rsidRPr="005B553A">
        <w:rPr>
          <w:rFonts w:asciiTheme="minorHAnsi" w:hAnsiTheme="minorHAnsi"/>
          <w:b w:val="0"/>
          <w:color w:val="auto"/>
          <w:sz w:val="24"/>
          <w:szCs w:val="24"/>
        </w:rPr>
        <w:t>выплачивает дополнительную сумму равную ежемесячному платежу для выбранного направления деятельности при настоящем способе оплаты установленному в п.3.3.1 настоящего Договора. Данная дополнительная сумма выплачивается сверх платежей</w:t>
      </w:r>
      <w:r w:rsidR="00BC5A1E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2930CF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F6DD7" w:rsidRPr="005B553A">
        <w:rPr>
          <w:rFonts w:asciiTheme="minorHAnsi" w:hAnsiTheme="minorHAnsi"/>
          <w:b w:val="0"/>
          <w:color w:val="auto"/>
          <w:sz w:val="24"/>
          <w:szCs w:val="24"/>
        </w:rPr>
        <w:t>определенных в</w:t>
      </w:r>
      <w:r w:rsidR="002930CF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п.3.2.1.4</w:t>
      </w:r>
      <w:r w:rsidR="00533FF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</w:t>
      </w:r>
      <w:r w:rsidR="00BC5A1E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533FF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может быть выплачена как </w:t>
      </w:r>
      <w:r w:rsidR="00CF6DD7" w:rsidRPr="005B553A">
        <w:rPr>
          <w:rFonts w:asciiTheme="minorHAnsi" w:hAnsiTheme="minorHAnsi"/>
          <w:b w:val="0"/>
          <w:color w:val="auto"/>
          <w:sz w:val="24"/>
          <w:szCs w:val="24"/>
        </w:rPr>
        <w:t>единовременно</w:t>
      </w:r>
      <w:r w:rsidR="00533FF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так и </w:t>
      </w:r>
      <w:r w:rsidR="00CF6DD7" w:rsidRPr="005B553A">
        <w:rPr>
          <w:rFonts w:asciiTheme="minorHAnsi" w:hAnsiTheme="minorHAnsi"/>
          <w:b w:val="0"/>
          <w:color w:val="auto"/>
          <w:sz w:val="24"/>
          <w:szCs w:val="24"/>
        </w:rPr>
        <w:t>по частям</w:t>
      </w:r>
      <w:r w:rsidR="00533FF4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5AE57F02" w14:textId="71B8FE7C" w:rsidR="00271265" w:rsidRPr="005B553A" w:rsidRDefault="002B5866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Если по истечени</w:t>
      </w:r>
      <w:r w:rsidR="00295501" w:rsidRPr="005B553A">
        <w:rPr>
          <w:rFonts w:asciiTheme="minorHAnsi" w:hAnsiTheme="minorHAnsi"/>
          <w:b w:val="0"/>
          <w:color w:val="auto"/>
          <w:sz w:val="24"/>
          <w:szCs w:val="24"/>
        </w:rPr>
        <w:t>и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F5DF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90 календарных дней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с даты заключения настоящего Договора</w:t>
      </w:r>
      <w:r w:rsidR="006E3F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дополнительная сумма не была выплачена полностью, то настоящий Договор считается действующим со способом оплаты «Номер два: равномерная оплата» и соответствующей этому способу стоимостью занятий. В этом случае в связи с тем</w:t>
      </w:r>
      <w:r w:rsidR="00BC5A1E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6E3F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что стоимость занятий при </w:t>
      </w:r>
      <w:r w:rsidR="003F2C81" w:rsidRPr="005B553A">
        <w:rPr>
          <w:rFonts w:asciiTheme="minorHAnsi" w:hAnsiTheme="minorHAnsi"/>
          <w:b w:val="0"/>
          <w:color w:val="auto"/>
          <w:sz w:val="24"/>
          <w:szCs w:val="24"/>
        </w:rPr>
        <w:t>способе оплаты «Номер два: равномерная оплата» выше,</w:t>
      </w:r>
      <w:r w:rsidR="006E3F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Исполнитель производит перерасчет </w:t>
      </w:r>
      <w:r w:rsidR="003F2C81" w:rsidRPr="005B553A">
        <w:rPr>
          <w:rFonts w:asciiTheme="minorHAnsi" w:hAnsiTheme="minorHAnsi"/>
          <w:b w:val="0"/>
          <w:color w:val="auto"/>
          <w:sz w:val="24"/>
          <w:szCs w:val="24"/>
        </w:rPr>
        <w:t>с Клиентом</w:t>
      </w:r>
      <w:r w:rsidR="006E3F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за первые </w:t>
      </w:r>
      <w:r w:rsidR="00DF5DF3" w:rsidRPr="005B553A">
        <w:rPr>
          <w:rFonts w:asciiTheme="minorHAnsi" w:hAnsiTheme="minorHAnsi"/>
          <w:b w:val="0"/>
          <w:color w:val="auto"/>
          <w:sz w:val="24"/>
          <w:szCs w:val="24"/>
        </w:rPr>
        <w:t>90 календарных дней</w:t>
      </w:r>
      <w:r w:rsidR="006E3F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действия настоящего Договора с учетом </w:t>
      </w:r>
      <w:r w:rsidR="003F2C8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всех поступивших от Клиента оплат. </w:t>
      </w:r>
      <w:r w:rsidR="00230F66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После выполнения перерасчета Исполнитель извещает Клиента о </w:t>
      </w:r>
      <w:r w:rsidR="00271265" w:rsidRPr="005B553A">
        <w:rPr>
          <w:rFonts w:asciiTheme="minorHAnsi" w:hAnsiTheme="minorHAnsi"/>
          <w:b w:val="0"/>
          <w:color w:val="auto"/>
          <w:sz w:val="24"/>
          <w:szCs w:val="24"/>
        </w:rPr>
        <w:t>величине</w:t>
      </w:r>
      <w:r w:rsidR="00230F66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доплаты.</w:t>
      </w:r>
      <w:r w:rsidR="0027126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EB11C1D" w14:textId="65C15053" w:rsidR="007949A7" w:rsidRPr="005B553A" w:rsidRDefault="00271265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Доплата, определенная в п.3.2.1.</w:t>
      </w:r>
      <w:r w:rsidR="00DF5DF3" w:rsidRPr="005B553A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Договора, должна быть выплачена в </w:t>
      </w:r>
      <w:r w:rsidR="00766A3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месяце, следующим за месяцем перерасчета, вместе с авансовым платежом, указанном в п. 3.2.1.3 настоящего Договора.</w:t>
      </w:r>
      <w:r w:rsidR="00F400E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0A7ABB" w:rsidRPr="005B553A">
        <w:rPr>
          <w:rFonts w:asciiTheme="minorHAnsi" w:hAnsiTheme="minorHAnsi"/>
          <w:b w:val="0"/>
          <w:color w:val="auto"/>
          <w:sz w:val="24"/>
          <w:szCs w:val="24"/>
        </w:rPr>
        <w:t>Если доплата не выплачена в срок, то Исполнитель имеет право в одностороннем порядке расторгнуть настоящий Договор.</w:t>
      </w:r>
    </w:p>
    <w:p w14:paraId="57E5CD8F" w14:textId="77777777" w:rsidR="0017498A" w:rsidRPr="005B553A" w:rsidRDefault="004C1A4E" w:rsidP="007949A7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При данном способе оплаты в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последнем </w:t>
      </w:r>
      <w:r w:rsidR="00054C3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месяце </w:t>
      </w:r>
      <w:r w:rsidR="00E473A1" w:rsidRPr="005B553A">
        <w:rPr>
          <w:rFonts w:asciiTheme="minorHAnsi" w:hAnsiTheme="minorHAnsi"/>
          <w:color w:val="auto"/>
          <w:sz w:val="24"/>
          <w:szCs w:val="24"/>
        </w:rPr>
        <w:t xml:space="preserve">срока 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>действия настоящего Договора</w:t>
      </w:r>
      <w:r w:rsidR="00E473A1" w:rsidRPr="005B553A">
        <w:rPr>
          <w:rFonts w:asciiTheme="minorHAnsi" w:hAnsiTheme="minorHAnsi"/>
          <w:b w:val="0"/>
          <w:color w:val="auto"/>
          <w:sz w:val="24"/>
          <w:szCs w:val="24"/>
        </w:rPr>
        <w:t>, указанному в п.4.8,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оплата занятий не производится.</w:t>
      </w:r>
    </w:p>
    <w:p w14:paraId="160DCBA3" w14:textId="5666958D" w:rsidR="00CF777B" w:rsidRPr="005B553A" w:rsidRDefault="00CF777B" w:rsidP="0017498A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Таким образом, необходимым условием комплексной оплаты и, соответственно, более низкой цены за комплект занятий</w:t>
      </w:r>
      <w:r w:rsidR="005C63CA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является </w:t>
      </w:r>
      <w:r w:rsidR="004C1A4E" w:rsidRPr="005B553A">
        <w:rPr>
          <w:rFonts w:asciiTheme="minorHAnsi" w:hAnsiTheme="minorHAnsi"/>
          <w:b w:val="0"/>
          <w:color w:val="auto"/>
          <w:sz w:val="24"/>
          <w:szCs w:val="24"/>
        </w:rPr>
        <w:t>выплата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C1A4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дополнительной суммы в размере ежемесячного платежа для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каждого из выб</w:t>
      </w:r>
      <w:r w:rsidR="00E96B3D" w:rsidRPr="005B553A">
        <w:rPr>
          <w:rFonts w:asciiTheme="minorHAnsi" w:hAnsiTheme="minorHAnsi"/>
          <w:b w:val="0"/>
          <w:color w:val="auto"/>
          <w:sz w:val="24"/>
          <w:szCs w:val="24"/>
        </w:rPr>
        <w:t>ранных направления деятельности</w:t>
      </w:r>
      <w:r w:rsidR="0017498A" w:rsidRPr="005B553A">
        <w:rPr>
          <w:rFonts w:asciiTheme="minorHAnsi" w:hAnsiTheme="minorHAnsi"/>
          <w:b w:val="0"/>
          <w:color w:val="auto"/>
          <w:sz w:val="24"/>
          <w:szCs w:val="24"/>
        </w:rPr>
        <w:t>. Д</w:t>
      </w:r>
      <w:r w:rsidR="00625FB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ополнительная сумма является платой за выбор данного способа оплаты, а не </w:t>
      </w:r>
      <w:r w:rsidR="0017498A" w:rsidRPr="005B553A">
        <w:rPr>
          <w:rFonts w:asciiTheme="minorHAnsi" w:hAnsiTheme="minorHAnsi"/>
          <w:b w:val="0"/>
          <w:color w:val="auto"/>
          <w:sz w:val="24"/>
          <w:szCs w:val="24"/>
        </w:rPr>
        <w:t>оплатой услуг, указанных в п.1.1 настоящего Договора, и возврату не подлежит.</w:t>
      </w:r>
    </w:p>
    <w:p w14:paraId="3DDDCD63" w14:textId="77777777" w:rsidR="00EF5E4E" w:rsidRPr="005B553A" w:rsidRDefault="00651D03" w:rsidP="00230F6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Способ</w:t>
      </w:r>
      <w:r w:rsidR="003545D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F379E" w:rsidRPr="005B553A">
        <w:rPr>
          <w:rFonts w:asciiTheme="minorHAnsi" w:hAnsiTheme="minorHAnsi"/>
          <w:b w:val="0"/>
          <w:color w:val="auto"/>
          <w:sz w:val="24"/>
          <w:szCs w:val="24"/>
        </w:rPr>
        <w:t>«Н</w:t>
      </w:r>
      <w:r w:rsidR="003545D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омер </w:t>
      </w:r>
      <w:r w:rsidR="00CF777B" w:rsidRPr="005B553A">
        <w:rPr>
          <w:rFonts w:asciiTheme="minorHAnsi" w:hAnsiTheme="minorHAnsi"/>
          <w:b w:val="0"/>
          <w:color w:val="auto"/>
          <w:sz w:val="24"/>
          <w:szCs w:val="24"/>
        </w:rPr>
        <w:t>два</w:t>
      </w:r>
      <w:r w:rsidR="003545D1" w:rsidRPr="005B553A">
        <w:rPr>
          <w:rFonts w:asciiTheme="minorHAnsi" w:hAnsiTheme="minorHAnsi"/>
          <w:b w:val="0"/>
          <w:color w:val="auto"/>
          <w:sz w:val="24"/>
          <w:szCs w:val="24"/>
        </w:rPr>
        <w:t>: равномерная оплата</w:t>
      </w:r>
      <w:r w:rsidR="00616919" w:rsidRPr="005B553A">
        <w:rPr>
          <w:rFonts w:asciiTheme="minorHAnsi" w:hAnsiTheme="minorHAnsi"/>
          <w:b w:val="0"/>
          <w:color w:val="auto"/>
          <w:sz w:val="24"/>
          <w:szCs w:val="24"/>
        </w:rPr>
        <w:t>»</w:t>
      </w:r>
      <w:r w:rsidR="003545D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(стоимость выше).</w:t>
      </w:r>
    </w:p>
    <w:p w14:paraId="293E71E3" w14:textId="011D297B" w:rsidR="00651D03" w:rsidRPr="005B553A" w:rsidRDefault="00651D03" w:rsidP="00230F6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72961380" w14:textId="2E8E0072" w:rsidR="00B614DC" w:rsidRPr="005B553A" w:rsidRDefault="00651D03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Первое занятие 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какого-либо </w:t>
      </w:r>
      <w:r w:rsidR="00024553" w:rsidRPr="005B553A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является</w:t>
      </w:r>
      <w:r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пробным</w:t>
      </w:r>
      <w:r w:rsidR="00225792"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>,</w:t>
      </w:r>
      <w:r w:rsidR="0022579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 отказа от дальнейшего участия в занятиях данного </w:t>
      </w:r>
      <w:r w:rsidR="00024553" w:rsidRPr="005B553A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оно не оплачивается.</w:t>
      </w:r>
    </w:p>
    <w:p w14:paraId="1D2726E2" w14:textId="44335E56" w:rsidR="00B614DC" w:rsidRPr="005B553A" w:rsidRDefault="0037390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В случае, е</w:t>
      </w:r>
      <w:r w:rsidR="00651D03" w:rsidRPr="005B553A">
        <w:rPr>
          <w:rFonts w:asciiTheme="minorHAnsi" w:hAnsiTheme="minorHAnsi"/>
          <w:b w:val="0"/>
          <w:color w:val="auto"/>
          <w:sz w:val="24"/>
          <w:szCs w:val="24"/>
        </w:rPr>
        <w:t>сли Клиент принял решение заключить Договор и продолжить занятия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то </w:t>
      </w:r>
      <w:r w:rsidR="00651D0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ко дню </w:t>
      </w:r>
      <w:r w:rsidR="00651D03"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>следующе</w:t>
      </w:r>
      <w:r w:rsidR="00526700"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>го</w:t>
      </w:r>
      <w:r w:rsidR="00651D03"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занят</w:t>
      </w:r>
      <w:r w:rsidR="00526700"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>ия</w:t>
      </w:r>
      <w:r w:rsidR="00651D03" w:rsidRPr="005B553A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оплачивает  пробное занятие и </w:t>
      </w:r>
      <w:r w:rsidR="00651D03" w:rsidRPr="005B553A">
        <w:rPr>
          <w:rFonts w:asciiTheme="minorHAnsi" w:hAnsiTheme="minorHAnsi"/>
          <w:b w:val="0"/>
          <w:color w:val="auto"/>
          <w:sz w:val="24"/>
          <w:szCs w:val="24"/>
        </w:rPr>
        <w:t>ост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авшиеся занятия текущего </w:t>
      </w:r>
      <w:r w:rsidR="00766A3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>месяца</w:t>
      </w:r>
      <w:r w:rsidR="00BC5A1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исходя из стоимости</w:t>
      </w:r>
      <w:r w:rsidR="00DA2D81" w:rsidRPr="005B553A">
        <w:rPr>
          <w:rFonts w:asciiTheme="minorHAnsi" w:hAnsiTheme="minorHAnsi"/>
          <w:b w:val="0"/>
          <w:color w:val="auto"/>
          <w:sz w:val="24"/>
          <w:szCs w:val="24"/>
        </w:rPr>
        <w:t>, установленной в п.3.3.</w:t>
      </w:r>
      <w:r w:rsidR="001E1410" w:rsidRPr="005B553A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DA2D8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EF1FE2F" w14:textId="298103B9" w:rsidR="00043755" w:rsidRPr="005B553A" w:rsidRDefault="00AD118C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В следующем </w:t>
      </w:r>
      <w:r w:rsidR="00766A3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месяце и д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>алее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52670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до </w:t>
      </w:r>
      <w:r w:rsidR="00766A3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="00AD4FB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месяца окончания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действия </w:t>
      </w:r>
      <w:r w:rsidR="001E141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настоящего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Договора</w:t>
      </w:r>
      <w:r w:rsidR="00AD4FB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включительно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, оплата производится ежемесячно авансовым платежом не позднее 5 числа мес</w:t>
      </w:r>
      <w:r w:rsidR="00D30CC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яца, за который вносится платеж. Размер ежемесячного платежа для выбранного </w:t>
      </w:r>
      <w:r w:rsidR="00024553" w:rsidRPr="005B553A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D30CC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F24DD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деятельности при настоящем способе оплаты </w:t>
      </w:r>
      <w:r w:rsidR="00D30CC3" w:rsidRPr="005B553A">
        <w:rPr>
          <w:rFonts w:asciiTheme="minorHAnsi" w:hAnsiTheme="minorHAnsi"/>
          <w:b w:val="0"/>
          <w:color w:val="auto"/>
          <w:sz w:val="24"/>
          <w:szCs w:val="24"/>
        </w:rPr>
        <w:t>установлен в п.3.3.</w:t>
      </w:r>
      <w:r w:rsidR="001E1410" w:rsidRPr="005B553A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D30CC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41FC747" w14:textId="49901ADB" w:rsidR="00651D03" w:rsidRPr="005B553A" w:rsidRDefault="0004375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Ежемесячная оплата производится равными платежами, указанными в п.3.3.2 настоящего Договора, вне зависимости от количества занятий в оплачиваемом </w:t>
      </w:r>
      <w:r w:rsidR="00766A3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месяце. Ежемесячные платежи рассчитаны исходя из 4-х недель в каждом месяце. За занятия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ежемесячные платежи. Таким образом, несмотря на январские и майские каникулы и меньшее число занятий, январь и май оплачивается полностью.</w:t>
      </w:r>
      <w:r w:rsidR="00EF3E3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437A153C" w14:textId="0D7BB7E8" w:rsidR="00615157" w:rsidRPr="005B553A" w:rsidRDefault="001F7C16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Стоимость</w:t>
      </w:r>
      <w:r w:rsidR="00482F7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</w:t>
      </w:r>
      <w:r w:rsidR="00615157" w:rsidRPr="005B553A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76F81B48" w14:textId="103F0559" w:rsidR="00615157" w:rsidRPr="005B553A" w:rsidRDefault="000B233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В случае, если Клиент выбрал способ оплаты</w:t>
      </w:r>
      <w:r w:rsidR="008205B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E141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«Номер один: комплексная оплата» </w:t>
      </w:r>
      <w:r w:rsidR="008205B8" w:rsidRPr="005B553A">
        <w:rPr>
          <w:rFonts w:asciiTheme="minorHAnsi" w:hAnsiTheme="minorHAnsi"/>
          <w:b w:val="0"/>
          <w:color w:val="auto"/>
          <w:sz w:val="24"/>
          <w:szCs w:val="24"/>
        </w:rPr>
        <w:t>(см. п</w:t>
      </w:r>
      <w:r w:rsidR="00226798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205B8" w:rsidRPr="005B553A">
        <w:rPr>
          <w:rFonts w:asciiTheme="minorHAnsi" w:hAnsiTheme="minorHAnsi"/>
          <w:b w:val="0"/>
          <w:color w:val="auto"/>
          <w:sz w:val="24"/>
          <w:szCs w:val="24"/>
        </w:rPr>
        <w:t>3.2.1 настоящего Договора)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, то</w:t>
      </w:r>
      <w:r w:rsidR="0079149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устанавливается следующая стоимость </w:t>
      </w:r>
      <w:r w:rsidR="00226798" w:rsidRPr="005B553A">
        <w:rPr>
          <w:rFonts w:asciiTheme="minorHAnsi" w:hAnsiTheme="minorHAnsi"/>
          <w:b w:val="0"/>
          <w:color w:val="auto"/>
          <w:sz w:val="24"/>
          <w:szCs w:val="24"/>
        </w:rPr>
        <w:t>занятий по направлениям деятельности</w:t>
      </w:r>
      <w:r w:rsidR="00791493" w:rsidRPr="005B553A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47D5AA2D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</w:t>
      </w:r>
      <w:proofErr w:type="spellStart"/>
      <w:r w:rsidRPr="005B553A">
        <w:rPr>
          <w:rFonts w:ascii="Calibri" w:hAnsi="Calibri"/>
          <w:b/>
          <w:sz w:val="24"/>
          <w:szCs w:val="24"/>
        </w:rPr>
        <w:t>Беби</w:t>
      </w:r>
      <w:proofErr w:type="spellEnd"/>
      <w:r w:rsidRPr="005B553A">
        <w:rPr>
          <w:rFonts w:ascii="Calibri" w:hAnsi="Calibri"/>
          <w:b/>
          <w:sz w:val="24"/>
          <w:szCs w:val="24"/>
        </w:rPr>
        <w:t>-курс»</w:t>
      </w:r>
      <w:r w:rsidRPr="005B553A">
        <w:rPr>
          <w:rFonts w:ascii="Calibri" w:hAnsi="Calibri"/>
          <w:sz w:val="24"/>
          <w:szCs w:val="24"/>
        </w:rPr>
        <w:t xml:space="preserve"> составляет 51 300 рублей или стоимость одного занятия составляет 712,5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5 700 рублей</w:t>
      </w:r>
      <w:r w:rsidRPr="005B553A">
        <w:rPr>
          <w:rFonts w:ascii="Calibri" w:hAnsi="Calibri"/>
          <w:sz w:val="24"/>
          <w:szCs w:val="24"/>
        </w:rPr>
        <w:t>.</w:t>
      </w:r>
    </w:p>
    <w:p w14:paraId="6AEE534A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</w:t>
      </w:r>
      <w:proofErr w:type="spellStart"/>
      <w:r w:rsidRPr="005B553A">
        <w:rPr>
          <w:rFonts w:ascii="Calibri" w:hAnsi="Calibri"/>
          <w:b/>
          <w:sz w:val="24"/>
          <w:szCs w:val="24"/>
        </w:rPr>
        <w:t>Орфика</w:t>
      </w:r>
      <w:proofErr w:type="spellEnd"/>
      <w:r w:rsidRPr="005B553A">
        <w:rPr>
          <w:rFonts w:ascii="Calibri" w:hAnsi="Calibri"/>
          <w:b/>
          <w:sz w:val="24"/>
          <w:szCs w:val="24"/>
        </w:rPr>
        <w:t>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53FE4102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«Курс раннего развития»</w:t>
      </w:r>
      <w:r w:rsidRPr="005B553A">
        <w:rPr>
          <w:rFonts w:ascii="Calibri" w:hAnsi="Calibri"/>
          <w:sz w:val="24"/>
          <w:szCs w:val="24"/>
        </w:rPr>
        <w:t xml:space="preserve"> составляет 51 300 рублей или стоимость одного занятия составляет 712,5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5 700 рублей.</w:t>
      </w:r>
    </w:p>
    <w:p w14:paraId="5C10BEC5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«Подготовка в школу»</w:t>
      </w:r>
      <w:r w:rsidRPr="005B553A">
        <w:rPr>
          <w:rFonts w:ascii="Calibri" w:hAnsi="Calibri"/>
          <w:sz w:val="24"/>
          <w:szCs w:val="24"/>
        </w:rPr>
        <w:t xml:space="preserve"> (6 лет) составляет 65 700 рублей или стоимость одного занятия составляет 912,5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7 300 рублей.</w:t>
      </w:r>
    </w:p>
    <w:p w14:paraId="09736BA1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«Подготовка в школу»</w:t>
      </w:r>
      <w:r w:rsidRPr="005B553A">
        <w:rPr>
          <w:rFonts w:ascii="Calibri" w:hAnsi="Calibri"/>
          <w:sz w:val="24"/>
          <w:szCs w:val="24"/>
        </w:rPr>
        <w:t xml:space="preserve"> (5 лет) составляет 51 300 рублей или стоимость одного занятия составляет 712,5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5 700 рублей.</w:t>
      </w:r>
    </w:p>
    <w:p w14:paraId="2BF4ADB8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«Английский язык»</w:t>
      </w:r>
      <w:r w:rsidRPr="005B553A">
        <w:rPr>
          <w:rFonts w:ascii="Calibri" w:hAnsi="Calibri"/>
          <w:sz w:val="24"/>
          <w:szCs w:val="24"/>
        </w:rPr>
        <w:t xml:space="preserve"> составляет 53 100 рублей или стоимость одного занятия составляет 737,5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5 900 рублей.</w:t>
      </w:r>
    </w:p>
    <w:p w14:paraId="64B94874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«АРТ-студия»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331D7776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«Театральная студия»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0C7CC43C" w14:textId="7777777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5" w:right="567" w:hanging="284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 xml:space="preserve">«Искусство </w:t>
      </w:r>
      <w:proofErr w:type="spellStart"/>
      <w:r w:rsidRPr="005B553A">
        <w:rPr>
          <w:rFonts w:ascii="Calibri" w:hAnsi="Calibri"/>
          <w:b/>
          <w:sz w:val="24"/>
          <w:szCs w:val="24"/>
        </w:rPr>
        <w:t>самопрезентации</w:t>
      </w:r>
      <w:proofErr w:type="spellEnd"/>
      <w:r w:rsidRPr="005B553A">
        <w:rPr>
          <w:rFonts w:ascii="Calibri" w:hAnsi="Calibri"/>
          <w:b/>
          <w:sz w:val="24"/>
          <w:szCs w:val="24"/>
        </w:rPr>
        <w:t>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2980E786" w14:textId="4F23BBC4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«Мюзикл»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513EBC39" w14:textId="68965353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lastRenderedPageBreak/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«Вокал. Живая музыка»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6EC7A78D" w14:textId="6A077EC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108 занятий </w:t>
      </w:r>
      <w:r w:rsidRPr="005B553A">
        <w:rPr>
          <w:rFonts w:ascii="Calibri" w:hAnsi="Calibri"/>
          <w:b/>
          <w:sz w:val="24"/>
          <w:szCs w:val="24"/>
        </w:rPr>
        <w:t>«Английский мини-сад»</w:t>
      </w:r>
      <w:r w:rsidRPr="005B553A">
        <w:rPr>
          <w:rFonts w:ascii="Calibri" w:hAnsi="Calibri"/>
          <w:sz w:val="24"/>
          <w:szCs w:val="24"/>
        </w:rPr>
        <w:t xml:space="preserve"> составляет 160 380 рублей или стоимость одного занятия составляет 1485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17 800 рублей.</w:t>
      </w:r>
    </w:p>
    <w:p w14:paraId="7C73CC0C" w14:textId="1A35E630" w:rsidR="003977B1" w:rsidRPr="005B553A" w:rsidRDefault="00D125D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 </w:t>
      </w:r>
      <w:r w:rsidR="003977B1"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="003977B1" w:rsidRPr="005B553A">
        <w:rPr>
          <w:rFonts w:ascii="Calibri" w:hAnsi="Calibri"/>
          <w:b/>
          <w:sz w:val="24"/>
          <w:szCs w:val="24"/>
        </w:rPr>
        <w:t>«Техника чтения»</w:t>
      </w:r>
      <w:r w:rsidR="003977B1"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="003977B1" w:rsidRPr="005B553A">
        <w:rPr>
          <w:rFonts w:ascii="Calibri" w:hAnsi="Calibri"/>
          <w:b/>
          <w:sz w:val="24"/>
          <w:szCs w:val="24"/>
        </w:rPr>
        <w:t>3 300 рублей.</w:t>
      </w:r>
    </w:p>
    <w:p w14:paraId="0167E412" w14:textId="20CC85DF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«Пишу красиво»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09A535D3" w14:textId="61388BF5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«Природная грамотность»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220E845F" w14:textId="515E2EF0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 xml:space="preserve">«Математика по методике Я.И. </w:t>
      </w:r>
      <w:proofErr w:type="spellStart"/>
      <w:r w:rsidRPr="005B553A">
        <w:rPr>
          <w:rFonts w:ascii="Calibri" w:hAnsi="Calibri"/>
          <w:b/>
          <w:sz w:val="24"/>
          <w:szCs w:val="24"/>
        </w:rPr>
        <w:t>Абрамсона</w:t>
      </w:r>
      <w:proofErr w:type="spellEnd"/>
      <w:r w:rsidRPr="005B553A">
        <w:rPr>
          <w:rFonts w:ascii="Calibri" w:hAnsi="Calibri"/>
          <w:b/>
          <w:sz w:val="24"/>
          <w:szCs w:val="24"/>
        </w:rPr>
        <w:t>»</w:t>
      </w:r>
      <w:r w:rsidRPr="005B553A">
        <w:rPr>
          <w:rFonts w:ascii="Calibri" w:hAnsi="Calibri"/>
          <w:sz w:val="24"/>
          <w:szCs w:val="24"/>
        </w:rPr>
        <w:t xml:space="preserve"> составляет 53 100 рублей или стоимость одного занятия составляет 1 475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5 900 рублей.</w:t>
      </w:r>
    </w:p>
    <w:p w14:paraId="21F8EFA4" w14:textId="253B8D79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«Наглядная геометрия»</w:t>
      </w:r>
      <w:r w:rsidRPr="005B553A">
        <w:rPr>
          <w:rFonts w:ascii="Calibri" w:hAnsi="Calibri"/>
          <w:sz w:val="24"/>
          <w:szCs w:val="24"/>
        </w:rPr>
        <w:t xml:space="preserve"> составляет 38 700 рублей или стоимость одного занятия составляет 1 075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4 300 рублей.</w:t>
      </w:r>
    </w:p>
    <w:p w14:paraId="660E2E78" w14:textId="78AF1E1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«Олимпиадная математика»</w:t>
      </w:r>
      <w:r w:rsidRPr="005B553A">
        <w:rPr>
          <w:rFonts w:ascii="Calibri" w:hAnsi="Calibri"/>
          <w:sz w:val="24"/>
          <w:szCs w:val="24"/>
        </w:rPr>
        <w:t xml:space="preserve"> составляет 36 900 рублей или стоимость одного занятия составляет 1 075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4 300 рублей.</w:t>
      </w:r>
    </w:p>
    <w:p w14:paraId="4919A984" w14:textId="71224EF7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«ТРИЗ»</w:t>
      </w:r>
      <w:r w:rsidRPr="005B553A">
        <w:rPr>
          <w:rFonts w:ascii="Calibri" w:hAnsi="Calibri"/>
          <w:sz w:val="24"/>
          <w:szCs w:val="24"/>
        </w:rPr>
        <w:t xml:space="preserve"> составляет 33 300 рублей или стоимость одного занятия составляет 925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3 700 рублей.</w:t>
      </w:r>
    </w:p>
    <w:p w14:paraId="78890F1B" w14:textId="4C3C4840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«Лаборатория открытий»</w:t>
      </w:r>
      <w:r w:rsidRPr="005B553A">
        <w:rPr>
          <w:rFonts w:ascii="Calibri" w:hAnsi="Calibri"/>
          <w:sz w:val="24"/>
          <w:szCs w:val="24"/>
        </w:rPr>
        <w:t xml:space="preserve"> составляет 40 500 рублей или стоимость одного занятия составляет  1 125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4 500 рублей.</w:t>
      </w:r>
    </w:p>
    <w:p w14:paraId="3D157D10" w14:textId="3FAC9618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</w:t>
      </w:r>
      <w:proofErr w:type="spellStart"/>
      <w:r w:rsidRPr="005B553A">
        <w:rPr>
          <w:rFonts w:ascii="Calibri" w:hAnsi="Calibri"/>
          <w:b/>
          <w:sz w:val="24"/>
          <w:szCs w:val="24"/>
        </w:rPr>
        <w:t>Биолаборатория</w:t>
      </w:r>
      <w:proofErr w:type="spellEnd"/>
      <w:r w:rsidRPr="005B553A">
        <w:rPr>
          <w:rFonts w:ascii="Calibri" w:hAnsi="Calibri"/>
          <w:b/>
          <w:sz w:val="24"/>
          <w:szCs w:val="24"/>
        </w:rPr>
        <w:t>»</w:t>
      </w:r>
      <w:r w:rsidRPr="005B553A">
        <w:rPr>
          <w:rFonts w:ascii="Calibri" w:hAnsi="Calibri"/>
          <w:sz w:val="24"/>
          <w:szCs w:val="24"/>
        </w:rPr>
        <w:t xml:space="preserve"> составляет 40 500 рублей или стоимость одного занятия составляет  1 125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4 500 рублей.</w:t>
      </w:r>
    </w:p>
    <w:p w14:paraId="7C6BAB32" w14:textId="5B06DE33" w:rsidR="003977B1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«Шахматы»</w:t>
      </w:r>
      <w:r w:rsidRPr="005B553A">
        <w:rPr>
          <w:rFonts w:ascii="Calibri" w:hAnsi="Calibri"/>
          <w:sz w:val="24"/>
          <w:szCs w:val="24"/>
        </w:rPr>
        <w:t xml:space="preserve"> составляет 29 700 рублей или стоимость одного занятия составляет  825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3 300 рублей.</w:t>
      </w:r>
    </w:p>
    <w:p w14:paraId="3198D991" w14:textId="31872F4F" w:rsidR="00CF777B" w:rsidRPr="005B553A" w:rsidRDefault="003977B1" w:rsidP="00D125D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</w:t>
      </w:r>
      <w:r w:rsidRPr="005B553A">
        <w:rPr>
          <w:rFonts w:ascii="Calibri" w:hAnsi="Calibri"/>
          <w:b/>
          <w:sz w:val="24"/>
          <w:szCs w:val="24"/>
          <w:lang w:val="en-US"/>
        </w:rPr>
        <w:t>Scratch</w:t>
      </w:r>
      <w:r w:rsidRPr="005B553A">
        <w:rPr>
          <w:rFonts w:ascii="Calibri" w:hAnsi="Calibri"/>
          <w:b/>
          <w:sz w:val="24"/>
          <w:szCs w:val="24"/>
        </w:rPr>
        <w:t>-программирование»</w:t>
      </w:r>
      <w:r w:rsidRPr="005B553A">
        <w:rPr>
          <w:rFonts w:ascii="Calibri" w:hAnsi="Calibri"/>
          <w:sz w:val="24"/>
          <w:szCs w:val="24"/>
        </w:rPr>
        <w:t xml:space="preserve"> составляет 38 700 рублей или стоимость одного занятия составляет  1 075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4 300 рублей.</w:t>
      </w:r>
    </w:p>
    <w:p w14:paraId="67F79C41" w14:textId="23ECEF4D" w:rsidR="00615157" w:rsidRPr="005B553A" w:rsidRDefault="00F57402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Клиент </w:t>
      </w:r>
      <w:r w:rsidR="008205B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выбрал способ оплаты </w:t>
      </w:r>
      <w:r w:rsidR="001E141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«Номер два: равномерная оплата» </w:t>
      </w:r>
      <w:r w:rsidR="008205B8" w:rsidRPr="005B553A">
        <w:rPr>
          <w:rFonts w:asciiTheme="minorHAnsi" w:hAnsiTheme="minorHAnsi"/>
          <w:b w:val="0"/>
          <w:color w:val="auto"/>
          <w:sz w:val="24"/>
          <w:szCs w:val="24"/>
        </w:rPr>
        <w:t>(см. п</w:t>
      </w:r>
      <w:r w:rsidR="00CF777B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205B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3.2.2 настоящего Договора),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3378E" w:rsidRPr="005B553A">
        <w:rPr>
          <w:rFonts w:asciiTheme="minorHAnsi" w:hAnsiTheme="minorHAnsi"/>
          <w:b w:val="0"/>
          <w:color w:val="auto"/>
          <w:sz w:val="24"/>
          <w:szCs w:val="24"/>
        </w:rPr>
        <w:t>то</w:t>
      </w:r>
      <w:r w:rsidR="0079149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устанавливается следующая </w:t>
      </w:r>
      <w:r w:rsidR="00226798" w:rsidRPr="005B553A">
        <w:rPr>
          <w:rFonts w:asciiTheme="minorHAnsi" w:hAnsiTheme="minorHAnsi"/>
          <w:b w:val="0"/>
          <w:color w:val="auto"/>
          <w:sz w:val="24"/>
          <w:szCs w:val="24"/>
        </w:rPr>
        <w:t>стоимость занятий по направлениям деятельности</w:t>
      </w:r>
      <w:r w:rsidR="00791493" w:rsidRPr="005B553A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51C3492B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</w:t>
      </w:r>
      <w:proofErr w:type="spellStart"/>
      <w:r w:rsidRPr="005B553A">
        <w:rPr>
          <w:rFonts w:ascii="Calibri" w:hAnsi="Calibri"/>
          <w:b/>
          <w:sz w:val="24"/>
          <w:szCs w:val="24"/>
        </w:rPr>
        <w:t>Беби</w:t>
      </w:r>
      <w:proofErr w:type="spellEnd"/>
      <w:r w:rsidRPr="005B553A">
        <w:rPr>
          <w:rFonts w:ascii="Calibri" w:hAnsi="Calibri"/>
          <w:b/>
          <w:sz w:val="24"/>
          <w:szCs w:val="24"/>
        </w:rPr>
        <w:t>-курс»</w:t>
      </w:r>
      <w:r w:rsidRPr="005B553A">
        <w:rPr>
          <w:rFonts w:ascii="Calibri" w:hAnsi="Calibri"/>
          <w:sz w:val="24"/>
          <w:szCs w:val="24"/>
        </w:rPr>
        <w:t xml:space="preserve"> составляет 61 200 рублей или стоимость одного занятия составляет 850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6 800 рублей</w:t>
      </w:r>
      <w:r w:rsidRPr="005B553A">
        <w:rPr>
          <w:rFonts w:ascii="Calibri" w:hAnsi="Calibri"/>
          <w:sz w:val="24"/>
          <w:szCs w:val="24"/>
        </w:rPr>
        <w:t>.</w:t>
      </w:r>
    </w:p>
    <w:p w14:paraId="4BDAD57B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</w:t>
      </w:r>
      <w:proofErr w:type="spellStart"/>
      <w:r w:rsidRPr="005B553A">
        <w:rPr>
          <w:rFonts w:ascii="Calibri" w:hAnsi="Calibri"/>
          <w:b/>
          <w:sz w:val="24"/>
          <w:szCs w:val="24"/>
        </w:rPr>
        <w:t>Орфика</w:t>
      </w:r>
      <w:proofErr w:type="spellEnd"/>
      <w:r w:rsidRPr="005B553A">
        <w:rPr>
          <w:rFonts w:ascii="Calibri" w:hAnsi="Calibri"/>
          <w:b/>
          <w:sz w:val="24"/>
          <w:szCs w:val="24"/>
        </w:rPr>
        <w:t>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253CA7E0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lastRenderedPageBreak/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«Курс раннего развития»</w:t>
      </w:r>
      <w:r w:rsidRPr="005B553A">
        <w:rPr>
          <w:rFonts w:ascii="Calibri" w:hAnsi="Calibri"/>
          <w:sz w:val="24"/>
          <w:szCs w:val="24"/>
        </w:rPr>
        <w:t xml:space="preserve"> составляет 61 200 рублей или стоимость одного занятия составляет 850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6 800 рублей.</w:t>
      </w:r>
    </w:p>
    <w:p w14:paraId="23010E33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«Подготовка в школу»</w:t>
      </w:r>
      <w:r w:rsidRPr="005B553A">
        <w:rPr>
          <w:rFonts w:ascii="Calibri" w:hAnsi="Calibri"/>
          <w:sz w:val="24"/>
          <w:szCs w:val="24"/>
        </w:rPr>
        <w:t xml:space="preserve"> (6 лет) составляет 78 300 рублей или стоимость одного занятия составляет 1 088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8 700 рублей.</w:t>
      </w:r>
    </w:p>
    <w:p w14:paraId="7A8A7B7D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«Подготовка в школу»</w:t>
      </w:r>
      <w:r w:rsidRPr="005B553A">
        <w:rPr>
          <w:rFonts w:ascii="Calibri" w:hAnsi="Calibri"/>
          <w:sz w:val="24"/>
          <w:szCs w:val="24"/>
        </w:rPr>
        <w:t xml:space="preserve"> (5 лет) составляет 61 200 рублей или стоимость одного занятия составляет 850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6 800 рублей.</w:t>
      </w:r>
    </w:p>
    <w:p w14:paraId="2DB056C2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72 занятий </w:t>
      </w:r>
      <w:r w:rsidRPr="005B553A">
        <w:rPr>
          <w:rFonts w:ascii="Calibri" w:hAnsi="Calibri"/>
          <w:b/>
          <w:sz w:val="24"/>
          <w:szCs w:val="24"/>
        </w:rPr>
        <w:t>«Английский язык»</w:t>
      </w:r>
      <w:r w:rsidRPr="005B553A">
        <w:rPr>
          <w:rFonts w:ascii="Calibri" w:hAnsi="Calibri"/>
          <w:sz w:val="24"/>
          <w:szCs w:val="24"/>
        </w:rPr>
        <w:t xml:space="preserve"> составляет 63 000 рублей или стоимость одного занятия составляет 875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7 000 рублей.</w:t>
      </w:r>
    </w:p>
    <w:p w14:paraId="60FD1D20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«АРТ-студия»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69534DDB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«Театральная студия»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3BDEC6B7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283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 xml:space="preserve">«Искусство </w:t>
      </w:r>
      <w:proofErr w:type="spellStart"/>
      <w:r w:rsidRPr="005B553A">
        <w:rPr>
          <w:rFonts w:ascii="Calibri" w:hAnsi="Calibri"/>
          <w:b/>
          <w:sz w:val="24"/>
          <w:szCs w:val="24"/>
        </w:rPr>
        <w:t>самопрезентации</w:t>
      </w:r>
      <w:proofErr w:type="spellEnd"/>
      <w:r w:rsidRPr="005B553A">
        <w:rPr>
          <w:rFonts w:ascii="Calibri" w:hAnsi="Calibri"/>
          <w:b/>
          <w:sz w:val="24"/>
          <w:szCs w:val="24"/>
        </w:rPr>
        <w:t>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271660E3" w14:textId="0688EDE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«Мюзикл»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208F9E89" w14:textId="6A42778F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«Живая музыка»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40C1BED8" w14:textId="12F1A7CE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108 занятий </w:t>
      </w:r>
      <w:r w:rsidRPr="005B553A">
        <w:rPr>
          <w:rFonts w:ascii="Calibri" w:hAnsi="Calibri"/>
          <w:b/>
          <w:sz w:val="24"/>
          <w:szCs w:val="24"/>
        </w:rPr>
        <w:t>«Английский мини-сад»</w:t>
      </w:r>
      <w:r w:rsidRPr="005B553A">
        <w:rPr>
          <w:rFonts w:ascii="Calibri" w:hAnsi="Calibri"/>
          <w:sz w:val="24"/>
          <w:szCs w:val="24"/>
        </w:rPr>
        <w:t xml:space="preserve"> составляет 190 800 рублей или стоимость одного занятия составляет 1 767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21 200 рублей.</w:t>
      </w:r>
    </w:p>
    <w:p w14:paraId="63C32C79" w14:textId="5BBF512B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«Техника чтения»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518E0D26" w14:textId="5599B576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«Пишу красиво»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519B59EC" w14:textId="065BEDFE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«Природная грамотность»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4FD59AE2" w14:textId="0FC5E598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 xml:space="preserve">«Математика по методике Я.И. </w:t>
      </w:r>
      <w:proofErr w:type="spellStart"/>
      <w:r w:rsidRPr="005B553A">
        <w:rPr>
          <w:rFonts w:ascii="Calibri" w:hAnsi="Calibri"/>
          <w:b/>
          <w:sz w:val="24"/>
          <w:szCs w:val="24"/>
        </w:rPr>
        <w:t>Абрамсона</w:t>
      </w:r>
      <w:proofErr w:type="spellEnd"/>
      <w:r w:rsidRPr="005B553A">
        <w:rPr>
          <w:rFonts w:ascii="Calibri" w:hAnsi="Calibri"/>
          <w:b/>
          <w:sz w:val="24"/>
          <w:szCs w:val="24"/>
        </w:rPr>
        <w:t>»</w:t>
      </w:r>
      <w:r w:rsidRPr="005B553A">
        <w:rPr>
          <w:rFonts w:ascii="Calibri" w:hAnsi="Calibri"/>
          <w:sz w:val="24"/>
          <w:szCs w:val="24"/>
        </w:rPr>
        <w:t xml:space="preserve"> составляет 63 000 рублей или стоимость одного занятия составляет 1 750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7 000 рублей.</w:t>
      </w:r>
    </w:p>
    <w:p w14:paraId="50A3BC5F" w14:textId="3605B42A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«Наглядная геометрия»</w:t>
      </w:r>
      <w:r w:rsidRPr="005B553A">
        <w:rPr>
          <w:rFonts w:ascii="Calibri" w:hAnsi="Calibri"/>
          <w:sz w:val="24"/>
          <w:szCs w:val="24"/>
        </w:rPr>
        <w:t xml:space="preserve"> составляет 45 900 рублей или стоимость одного занятия составляет 1 275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5 100 рублей.</w:t>
      </w:r>
    </w:p>
    <w:p w14:paraId="347E7469" w14:textId="13DD6EBA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«Олимпиадная математика»</w:t>
      </w:r>
      <w:r w:rsidRPr="005B553A">
        <w:rPr>
          <w:rFonts w:ascii="Calibri" w:hAnsi="Calibri"/>
          <w:sz w:val="24"/>
          <w:szCs w:val="24"/>
        </w:rPr>
        <w:t xml:space="preserve"> составляет 45 900 рублей или стоимость одного занятия составляет 1 275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5 100 рублей.</w:t>
      </w:r>
    </w:p>
    <w:p w14:paraId="7244A932" w14:textId="30ED834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«ТРИЗ»</w:t>
      </w:r>
      <w:r w:rsidRPr="005B553A">
        <w:rPr>
          <w:rFonts w:ascii="Calibri" w:hAnsi="Calibri"/>
          <w:sz w:val="24"/>
          <w:szCs w:val="24"/>
        </w:rPr>
        <w:t xml:space="preserve"> составляет 39 600 рублей или стоимость одного занятия составляет 1 100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4 400 рублей.</w:t>
      </w:r>
    </w:p>
    <w:p w14:paraId="4F1BE730" w14:textId="22D20CFE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lastRenderedPageBreak/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«Лаборатория открытий»</w:t>
      </w:r>
      <w:r w:rsidRPr="005B553A">
        <w:rPr>
          <w:rFonts w:ascii="Calibri" w:hAnsi="Calibri"/>
          <w:sz w:val="24"/>
          <w:szCs w:val="24"/>
        </w:rPr>
        <w:t xml:space="preserve"> составляет 47 700 рублей или стоимость одного занятия составляет  1 325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5 300 рублей.</w:t>
      </w:r>
    </w:p>
    <w:p w14:paraId="7C80F85F" w14:textId="6F4929B6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</w:t>
      </w:r>
      <w:proofErr w:type="spellStart"/>
      <w:r w:rsidRPr="005B553A">
        <w:rPr>
          <w:rFonts w:ascii="Calibri" w:hAnsi="Calibri"/>
          <w:b/>
          <w:sz w:val="24"/>
          <w:szCs w:val="24"/>
        </w:rPr>
        <w:t>Биолаборатория</w:t>
      </w:r>
      <w:proofErr w:type="spellEnd"/>
      <w:r w:rsidRPr="005B553A">
        <w:rPr>
          <w:rFonts w:ascii="Calibri" w:hAnsi="Calibri"/>
          <w:b/>
          <w:sz w:val="24"/>
          <w:szCs w:val="24"/>
        </w:rPr>
        <w:t>»</w:t>
      </w:r>
      <w:r w:rsidRPr="005B553A">
        <w:rPr>
          <w:rFonts w:ascii="Calibri" w:hAnsi="Calibri"/>
          <w:sz w:val="24"/>
          <w:szCs w:val="24"/>
        </w:rPr>
        <w:t xml:space="preserve"> составляет 47  700 рублей или стоимость одного занятия составляет  1 325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5 300 рублей.</w:t>
      </w:r>
    </w:p>
    <w:p w14:paraId="1EA3C891" w14:textId="77777777" w:rsidR="00D125D1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«Шахматы»</w:t>
      </w:r>
      <w:r w:rsidRPr="005B553A">
        <w:rPr>
          <w:rFonts w:ascii="Calibri" w:hAnsi="Calibri"/>
          <w:sz w:val="24"/>
          <w:szCs w:val="24"/>
        </w:rPr>
        <w:t xml:space="preserve"> составляет 35 100 рублей или стоимость одного занятия составляет  975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3 900 рублей.</w:t>
      </w:r>
    </w:p>
    <w:p w14:paraId="3D9F3E89" w14:textId="5020599F" w:rsidR="000B2334" w:rsidRPr="005B553A" w:rsidRDefault="00D125D1" w:rsidP="00D125D1">
      <w:pPr>
        <w:pStyle w:val="ListParagraph"/>
        <w:keepNext/>
        <w:keepLines/>
        <w:numPr>
          <w:ilvl w:val="0"/>
          <w:numId w:val="19"/>
        </w:numPr>
        <w:spacing w:before="360" w:after="0" w:line="240" w:lineRule="auto"/>
        <w:ind w:left="1134" w:right="567" w:hanging="425"/>
        <w:jc w:val="both"/>
        <w:rPr>
          <w:rFonts w:ascii="Calibri" w:hAnsi="Calibri"/>
          <w:sz w:val="24"/>
          <w:szCs w:val="24"/>
        </w:rPr>
      </w:pPr>
      <w:r w:rsidRPr="005B553A">
        <w:rPr>
          <w:rFonts w:ascii="Calibri" w:hAnsi="Calibri"/>
          <w:sz w:val="24"/>
          <w:szCs w:val="24"/>
        </w:rPr>
        <w:t xml:space="preserve">Комплект из 36 занятий </w:t>
      </w:r>
      <w:r w:rsidRPr="005B553A">
        <w:rPr>
          <w:rFonts w:ascii="Calibri" w:hAnsi="Calibri"/>
          <w:b/>
          <w:sz w:val="24"/>
          <w:szCs w:val="24"/>
        </w:rPr>
        <w:t>«</w:t>
      </w:r>
      <w:r w:rsidRPr="005B553A">
        <w:rPr>
          <w:rFonts w:ascii="Calibri" w:hAnsi="Calibri"/>
          <w:b/>
          <w:sz w:val="24"/>
          <w:szCs w:val="24"/>
          <w:lang w:val="en-US"/>
        </w:rPr>
        <w:t>Scratch</w:t>
      </w:r>
      <w:r w:rsidRPr="005B553A">
        <w:rPr>
          <w:rFonts w:ascii="Calibri" w:hAnsi="Calibri"/>
          <w:b/>
          <w:sz w:val="24"/>
          <w:szCs w:val="24"/>
        </w:rPr>
        <w:t>-программирование»</w:t>
      </w:r>
      <w:r w:rsidRPr="005B553A">
        <w:rPr>
          <w:rFonts w:ascii="Calibri" w:hAnsi="Calibri"/>
          <w:sz w:val="24"/>
          <w:szCs w:val="24"/>
        </w:rPr>
        <w:t xml:space="preserve"> составляет 45 900 рублей или стоимость одного занятия составляет  1 275 рублей, размер ежемесячного платежа составляет </w:t>
      </w:r>
      <w:r w:rsidRPr="005B553A">
        <w:rPr>
          <w:rFonts w:ascii="Calibri" w:hAnsi="Calibri"/>
          <w:b/>
          <w:sz w:val="24"/>
          <w:szCs w:val="24"/>
        </w:rPr>
        <w:t>5 100 рублей.</w:t>
      </w:r>
    </w:p>
    <w:p w14:paraId="6905DC2C" w14:textId="4E0F7C5B" w:rsidR="00791493" w:rsidRPr="005B553A" w:rsidRDefault="00E00C10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Клиент </w:t>
      </w:r>
      <w:r w:rsidR="0021608D" w:rsidRPr="005B553A">
        <w:rPr>
          <w:rFonts w:asciiTheme="minorHAnsi" w:hAnsiTheme="minorHAnsi"/>
          <w:b w:val="0"/>
          <w:color w:val="auto"/>
          <w:sz w:val="24"/>
          <w:szCs w:val="24"/>
        </w:rPr>
        <w:t>может изменить способ оплаты для какого-либо направления деятельности на условиях п.4.5 настоящего Договора</w:t>
      </w:r>
      <w:r w:rsidR="001E1ADC" w:rsidRPr="005B553A">
        <w:rPr>
          <w:rFonts w:asciiTheme="minorHAnsi" w:hAnsiTheme="minorHAnsi"/>
          <w:b w:val="0"/>
          <w:color w:val="auto"/>
          <w:sz w:val="24"/>
          <w:szCs w:val="24"/>
        </w:rPr>
        <w:t>. Если Клиент принял решение изменить способ оплаты</w:t>
      </w:r>
      <w:r w:rsidR="001F60A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то Исполнитель производит перерасчет с Клиентом за весь период с начала действия настоящего Договора с учетом всех поступивших от Клиента оплат. После выполнения перерасчета Исполнитель извещает Клиента о результатах. Все взаиморасчеты должны быть произведены </w:t>
      </w:r>
      <w:r w:rsidR="008D44D9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путем соответствующего увеличения или уменьшения </w:t>
      </w:r>
      <w:r w:rsidR="001F60A4" w:rsidRPr="005B553A">
        <w:rPr>
          <w:rFonts w:asciiTheme="minorHAnsi" w:hAnsiTheme="minorHAnsi"/>
          <w:b w:val="0"/>
          <w:color w:val="auto"/>
          <w:sz w:val="24"/>
          <w:szCs w:val="24"/>
        </w:rPr>
        <w:t>авансов</w:t>
      </w:r>
      <w:r w:rsidR="008D44D9" w:rsidRPr="005B553A">
        <w:rPr>
          <w:rFonts w:asciiTheme="minorHAnsi" w:hAnsiTheme="minorHAnsi"/>
          <w:b w:val="0"/>
          <w:color w:val="auto"/>
          <w:sz w:val="24"/>
          <w:szCs w:val="24"/>
        </w:rPr>
        <w:t>ого</w:t>
      </w:r>
      <w:r w:rsidR="001F60A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платеж</w:t>
      </w:r>
      <w:r w:rsidR="008D44D9" w:rsidRPr="005B553A">
        <w:rPr>
          <w:rFonts w:asciiTheme="minorHAnsi" w:hAnsiTheme="minorHAnsi"/>
          <w:b w:val="0"/>
          <w:color w:val="auto"/>
          <w:sz w:val="24"/>
          <w:szCs w:val="24"/>
        </w:rPr>
        <w:t>а</w:t>
      </w:r>
      <w:r w:rsidR="001F60A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 </w:t>
      </w:r>
      <w:r w:rsidR="00766A3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="001F60A4" w:rsidRPr="005B553A">
        <w:rPr>
          <w:rFonts w:asciiTheme="minorHAnsi" w:hAnsiTheme="minorHAnsi"/>
          <w:b w:val="0"/>
          <w:color w:val="auto"/>
          <w:sz w:val="24"/>
          <w:szCs w:val="24"/>
        </w:rPr>
        <w:t>месяце, следующем за месяцем перерасчета.</w:t>
      </w:r>
    </w:p>
    <w:p w14:paraId="05E0BA14" w14:textId="27A1492D" w:rsidR="00791493" w:rsidRPr="005B553A" w:rsidRDefault="0079149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Если Клиент выбрал вид оплаты «Номер </w:t>
      </w:r>
      <w:r w:rsidR="00CE7137" w:rsidRPr="005B553A">
        <w:rPr>
          <w:rFonts w:asciiTheme="minorHAnsi" w:hAnsiTheme="minorHAnsi"/>
          <w:b w:val="0"/>
          <w:color w:val="auto"/>
          <w:sz w:val="24"/>
          <w:szCs w:val="24"/>
        </w:rPr>
        <w:t>один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: комплексная оплата», но </w:t>
      </w:r>
      <w:r w:rsidR="00CE713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не выплатил </w:t>
      </w:r>
      <w:r w:rsidR="00F4669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полностью </w:t>
      </w:r>
      <w:r w:rsidR="00CE7137" w:rsidRPr="005B553A">
        <w:rPr>
          <w:rFonts w:asciiTheme="minorHAnsi" w:hAnsiTheme="minorHAnsi"/>
          <w:b w:val="0"/>
          <w:color w:val="auto"/>
          <w:sz w:val="24"/>
          <w:szCs w:val="24"/>
        </w:rPr>
        <w:t>дополнительную сумму согласно п. 3.2.1.</w:t>
      </w:r>
      <w:r w:rsidR="001243DD" w:rsidRPr="005B553A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="00CE713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, то фактически Договор считается  заключе</w:t>
      </w:r>
      <w:r w:rsidR="00F32077" w:rsidRPr="005B553A">
        <w:rPr>
          <w:rFonts w:asciiTheme="minorHAnsi" w:hAnsiTheme="minorHAnsi"/>
          <w:b w:val="0"/>
          <w:color w:val="auto"/>
          <w:sz w:val="24"/>
          <w:szCs w:val="24"/>
        </w:rPr>
        <w:t>нным со способом оплаты «Номер два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: равномерная оплата»  с соответству</w:t>
      </w:r>
      <w:r w:rsidR="002068B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ющими ему  стоимостью и </w:t>
      </w:r>
      <w:r w:rsidR="00793DDA" w:rsidRPr="005B553A">
        <w:rPr>
          <w:rFonts w:asciiTheme="minorHAnsi" w:hAnsiTheme="minorHAnsi"/>
          <w:b w:val="0"/>
          <w:color w:val="auto"/>
          <w:sz w:val="24"/>
          <w:szCs w:val="24"/>
        </w:rPr>
        <w:t>условиями оплаты</w:t>
      </w:r>
      <w:r w:rsidR="002068B0" w:rsidRPr="005B553A">
        <w:rPr>
          <w:rFonts w:asciiTheme="minorHAnsi" w:hAnsiTheme="minorHAnsi"/>
          <w:b w:val="0"/>
          <w:color w:val="auto"/>
          <w:sz w:val="24"/>
          <w:szCs w:val="24"/>
        </w:rPr>
        <w:t>, указанн</w:t>
      </w:r>
      <w:r w:rsidR="00793DDA" w:rsidRPr="005B553A">
        <w:rPr>
          <w:rFonts w:asciiTheme="minorHAnsi" w:hAnsiTheme="minorHAnsi"/>
          <w:b w:val="0"/>
          <w:color w:val="auto"/>
          <w:sz w:val="24"/>
          <w:szCs w:val="24"/>
        </w:rPr>
        <w:t>ыми</w:t>
      </w:r>
      <w:r w:rsidR="002068B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 п.3.</w:t>
      </w:r>
      <w:r w:rsidR="00983845" w:rsidRPr="005B553A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2068B0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793DDA" w:rsidRPr="005B553A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98384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п.3.3.</w:t>
      </w:r>
      <w:r w:rsidR="00793DDA" w:rsidRPr="005B553A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983845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068B0" w:rsidRPr="005B553A">
        <w:rPr>
          <w:rFonts w:asciiTheme="minorHAnsi" w:hAnsiTheme="minorHAnsi"/>
          <w:b w:val="0"/>
          <w:color w:val="auto"/>
          <w:sz w:val="24"/>
          <w:szCs w:val="24"/>
        </w:rPr>
        <w:t>настоящего Договора.</w:t>
      </w:r>
    </w:p>
    <w:p w14:paraId="42EB3638" w14:textId="159BD505" w:rsidR="00B42DEB" w:rsidRPr="005B553A" w:rsidRDefault="00625641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Для отдельных </w:t>
      </w:r>
      <w:r w:rsidR="00226798" w:rsidRPr="005B553A">
        <w:rPr>
          <w:rFonts w:asciiTheme="minorHAnsi" w:hAnsiTheme="minorHAnsi"/>
          <w:b w:val="0"/>
          <w:color w:val="auto"/>
          <w:sz w:val="24"/>
          <w:szCs w:val="24"/>
        </w:rPr>
        <w:t>направлений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</w:t>
      </w:r>
      <w:r w:rsidR="00793DDA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57EC7" w:rsidRPr="005B553A">
        <w:rPr>
          <w:rFonts w:asciiTheme="minorHAnsi" w:hAnsiTheme="minorHAnsi"/>
          <w:b w:val="0"/>
          <w:color w:val="auto"/>
          <w:sz w:val="24"/>
          <w:szCs w:val="24"/>
        </w:rPr>
        <w:t>помимо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оплаты занятий</w:t>
      </w:r>
      <w:r w:rsidR="00793DDA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Клиент выплачивает следующ</w:t>
      </w:r>
      <w:r w:rsidR="00A44BF2" w:rsidRPr="005B553A">
        <w:rPr>
          <w:rFonts w:asciiTheme="minorHAnsi" w:hAnsiTheme="minorHAnsi"/>
          <w:b w:val="0"/>
          <w:color w:val="auto"/>
          <w:sz w:val="24"/>
          <w:szCs w:val="24"/>
        </w:rPr>
        <w:t>ие целевые взносы</w:t>
      </w:r>
      <w:r w:rsidR="00793DDA" w:rsidRPr="005B553A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03ED190D" w14:textId="182FC8F5" w:rsidR="00625641" w:rsidRPr="005B553A" w:rsidRDefault="00A44BF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Д</w:t>
      </w:r>
      <w:r w:rsidR="00625641" w:rsidRPr="005B553A">
        <w:rPr>
          <w:rFonts w:asciiTheme="minorHAnsi" w:hAnsiTheme="minorHAnsi"/>
          <w:sz w:val="24"/>
          <w:szCs w:val="24"/>
        </w:rPr>
        <w:t xml:space="preserve">ля </w:t>
      </w:r>
      <w:r w:rsidRPr="005B553A">
        <w:rPr>
          <w:rFonts w:asciiTheme="minorHAnsi" w:hAnsiTheme="minorHAnsi"/>
          <w:sz w:val="24"/>
          <w:szCs w:val="24"/>
        </w:rPr>
        <w:t>направления «</w:t>
      </w:r>
      <w:r w:rsidR="005B553A" w:rsidRPr="005B553A">
        <w:rPr>
          <w:rFonts w:asciiTheme="minorHAnsi" w:hAnsiTheme="minorHAnsi"/>
          <w:sz w:val="24"/>
          <w:szCs w:val="24"/>
        </w:rPr>
        <w:t>Мюзикл</w:t>
      </w:r>
      <w:r w:rsidRPr="005B553A">
        <w:rPr>
          <w:rFonts w:asciiTheme="minorHAnsi" w:hAnsiTheme="minorHAnsi"/>
          <w:sz w:val="24"/>
          <w:szCs w:val="24"/>
        </w:rPr>
        <w:t xml:space="preserve">» </w:t>
      </w:r>
      <w:r w:rsidR="00793DDA" w:rsidRPr="005B553A">
        <w:rPr>
          <w:rFonts w:asciiTheme="minorHAnsi" w:hAnsiTheme="minorHAnsi"/>
          <w:sz w:val="24"/>
          <w:szCs w:val="24"/>
        </w:rPr>
        <w:t xml:space="preserve">взнос </w:t>
      </w:r>
      <w:r w:rsidRPr="005B553A">
        <w:rPr>
          <w:rFonts w:asciiTheme="minorHAnsi" w:hAnsiTheme="minorHAnsi"/>
          <w:sz w:val="24"/>
          <w:szCs w:val="24"/>
        </w:rPr>
        <w:t>в размере</w:t>
      </w:r>
      <w:r w:rsidR="00612002" w:rsidRPr="005B553A">
        <w:rPr>
          <w:rFonts w:asciiTheme="minorHAnsi" w:hAnsiTheme="minorHAnsi"/>
          <w:sz w:val="24"/>
          <w:szCs w:val="24"/>
        </w:rPr>
        <w:t xml:space="preserve"> </w:t>
      </w:r>
      <w:r w:rsidR="005B553A" w:rsidRPr="005B553A">
        <w:rPr>
          <w:rFonts w:asciiTheme="minorHAnsi" w:hAnsiTheme="minorHAnsi"/>
          <w:sz w:val="24"/>
          <w:szCs w:val="24"/>
        </w:rPr>
        <w:t>2 0</w:t>
      </w:r>
      <w:r w:rsidR="00612002" w:rsidRPr="005B553A">
        <w:rPr>
          <w:rFonts w:asciiTheme="minorHAnsi" w:hAnsiTheme="minorHAnsi"/>
          <w:sz w:val="24"/>
          <w:szCs w:val="24"/>
        </w:rPr>
        <w:t xml:space="preserve">00 рублей на </w:t>
      </w:r>
      <w:r w:rsidR="00612002" w:rsidRPr="005B553A">
        <w:rPr>
          <w:rFonts w:asciiTheme="minorHAnsi" w:hAnsiTheme="minorHAnsi"/>
          <w:bCs/>
          <w:sz w:val="24"/>
          <w:szCs w:val="24"/>
        </w:rPr>
        <w:t xml:space="preserve">подготовку и организацию заключительного спектакля, дополнительных мастер-классов, аренду </w:t>
      </w:r>
      <w:r w:rsidR="00793DDA" w:rsidRPr="005B553A">
        <w:rPr>
          <w:rFonts w:asciiTheme="minorHAnsi" w:hAnsiTheme="minorHAnsi"/>
          <w:bCs/>
          <w:sz w:val="24"/>
          <w:szCs w:val="24"/>
        </w:rPr>
        <w:t>костюмов</w:t>
      </w:r>
      <w:r w:rsidR="00612002" w:rsidRPr="005B553A">
        <w:rPr>
          <w:rFonts w:asciiTheme="minorHAnsi" w:hAnsiTheme="minorHAnsi"/>
          <w:bCs/>
          <w:sz w:val="24"/>
          <w:szCs w:val="24"/>
        </w:rPr>
        <w:t>. Участие в конкурсах и фестивалях оплачивается отдельно и в целевой взнос не входит.</w:t>
      </w:r>
    </w:p>
    <w:p w14:paraId="63E0FFD2" w14:textId="39728B75" w:rsidR="00625641" w:rsidRPr="005B553A" w:rsidRDefault="0061200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 xml:space="preserve">Для направления «Театральная студия» </w:t>
      </w:r>
      <w:r w:rsidR="00793DDA" w:rsidRPr="005B553A">
        <w:rPr>
          <w:rFonts w:asciiTheme="minorHAnsi" w:hAnsiTheme="minorHAnsi"/>
          <w:sz w:val="24"/>
          <w:szCs w:val="24"/>
        </w:rPr>
        <w:t xml:space="preserve">взнос </w:t>
      </w:r>
      <w:r w:rsidRPr="005B553A">
        <w:rPr>
          <w:rFonts w:asciiTheme="minorHAnsi" w:hAnsiTheme="minorHAnsi"/>
          <w:sz w:val="24"/>
          <w:szCs w:val="24"/>
        </w:rPr>
        <w:t xml:space="preserve">в размере 2 000 рублей на </w:t>
      </w:r>
      <w:r w:rsidR="00D125D1" w:rsidRPr="005B553A">
        <w:rPr>
          <w:rFonts w:asciiTheme="minorHAnsi" w:hAnsiTheme="minorHAnsi"/>
          <w:bCs/>
          <w:sz w:val="24"/>
          <w:szCs w:val="24"/>
        </w:rPr>
        <w:t xml:space="preserve">организацию выступлений и проведение мастер-классов. </w:t>
      </w:r>
      <w:r w:rsidRPr="005B553A">
        <w:rPr>
          <w:rFonts w:asciiTheme="minorHAnsi" w:hAnsiTheme="minorHAnsi"/>
          <w:bCs/>
          <w:sz w:val="24"/>
          <w:szCs w:val="24"/>
        </w:rPr>
        <w:t>Участие в конкурсах и фестивалях оплачивается отдельно и в целевой взнос не входит.</w:t>
      </w:r>
    </w:p>
    <w:p w14:paraId="7F77563F" w14:textId="4675B90D" w:rsidR="00612002" w:rsidRPr="005B553A" w:rsidRDefault="0061200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bCs/>
          <w:sz w:val="24"/>
          <w:szCs w:val="24"/>
        </w:rPr>
        <w:t xml:space="preserve">Для направления «Арт-студия» </w:t>
      </w:r>
      <w:r w:rsidR="006307BF" w:rsidRPr="005B553A">
        <w:rPr>
          <w:rFonts w:asciiTheme="minorHAnsi" w:hAnsiTheme="minorHAnsi"/>
          <w:bCs/>
          <w:sz w:val="24"/>
          <w:szCs w:val="24"/>
        </w:rPr>
        <w:t xml:space="preserve">размер </w:t>
      </w:r>
      <w:r w:rsidR="00793DDA" w:rsidRPr="005B553A">
        <w:rPr>
          <w:rFonts w:asciiTheme="minorHAnsi" w:hAnsiTheme="minorHAnsi"/>
          <w:bCs/>
          <w:sz w:val="24"/>
          <w:szCs w:val="24"/>
        </w:rPr>
        <w:t xml:space="preserve">взноса </w:t>
      </w:r>
      <w:r w:rsidR="006307BF" w:rsidRPr="005B553A">
        <w:rPr>
          <w:rFonts w:asciiTheme="minorHAnsi" w:hAnsiTheme="minorHAnsi"/>
          <w:bCs/>
          <w:sz w:val="24"/>
          <w:szCs w:val="24"/>
        </w:rPr>
        <w:t>рассчитывается как 250 рублей умноженное на число равное количеству календарных месяцев</w:t>
      </w:r>
      <w:r w:rsidRPr="005B553A">
        <w:rPr>
          <w:rFonts w:asciiTheme="minorHAnsi" w:hAnsiTheme="minorHAnsi"/>
          <w:bCs/>
          <w:sz w:val="24"/>
          <w:szCs w:val="24"/>
        </w:rPr>
        <w:t xml:space="preserve"> </w:t>
      </w:r>
      <w:r w:rsidR="006307BF" w:rsidRPr="005B553A">
        <w:rPr>
          <w:rFonts w:asciiTheme="minorHAnsi" w:hAnsiTheme="minorHAnsi"/>
          <w:bCs/>
          <w:sz w:val="24"/>
          <w:szCs w:val="24"/>
        </w:rPr>
        <w:t xml:space="preserve">оставшихся до завершения срока действия </w:t>
      </w:r>
      <w:r w:rsidR="00793DDA" w:rsidRPr="005B553A">
        <w:rPr>
          <w:rFonts w:asciiTheme="minorHAnsi" w:hAnsiTheme="minorHAnsi"/>
          <w:bCs/>
          <w:sz w:val="24"/>
          <w:szCs w:val="24"/>
        </w:rPr>
        <w:t xml:space="preserve">настоящего </w:t>
      </w:r>
      <w:r w:rsidR="006307BF" w:rsidRPr="005B553A">
        <w:rPr>
          <w:rFonts w:asciiTheme="minorHAnsi" w:hAnsiTheme="minorHAnsi"/>
          <w:bCs/>
          <w:sz w:val="24"/>
          <w:szCs w:val="24"/>
        </w:rPr>
        <w:t>Договора</w:t>
      </w:r>
      <w:r w:rsidR="00F05277" w:rsidRPr="005B553A">
        <w:rPr>
          <w:rFonts w:asciiTheme="minorHAnsi" w:hAnsiTheme="minorHAnsi"/>
          <w:bCs/>
          <w:sz w:val="24"/>
          <w:szCs w:val="24"/>
        </w:rPr>
        <w:t>,</w:t>
      </w:r>
      <w:r w:rsidR="006307BF" w:rsidRPr="005B553A">
        <w:rPr>
          <w:rFonts w:asciiTheme="minorHAnsi" w:hAnsiTheme="minorHAnsi"/>
          <w:bCs/>
          <w:sz w:val="24"/>
          <w:szCs w:val="24"/>
        </w:rPr>
        <w:t xml:space="preserve"> плюс месяц заключения Договора.</w:t>
      </w:r>
    </w:p>
    <w:p w14:paraId="7C37B471" w14:textId="434CA81A" w:rsidR="00411A57" w:rsidRPr="006F2012" w:rsidRDefault="00411A57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5B553A">
        <w:rPr>
          <w:rFonts w:ascii="Calibri" w:hAnsi="Calibri"/>
          <w:bCs/>
          <w:sz w:val="24"/>
          <w:szCs w:val="24"/>
        </w:rPr>
        <w:t>Для направления «Английский мини-сад» выплачивается целевой взнос в размере 2 000 рублей на приобретение дополнительных пособий , рабочих материалов, расходных материалов для творчества и организацию праздничных занятий.</w:t>
      </w:r>
    </w:p>
    <w:p w14:paraId="33BD3B03" w14:textId="0282608C" w:rsidR="006F2012" w:rsidRPr="006F2012" w:rsidRDefault="006F2012" w:rsidP="006F2012">
      <w:pPr>
        <w:keepNext/>
        <w:keepLines/>
        <w:spacing w:before="36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Целевые взносы возврату не подлежат.</w:t>
      </w:r>
    </w:p>
    <w:p w14:paraId="7E8BC9EE" w14:textId="65F6C1CD" w:rsidR="006307BF" w:rsidRPr="005B553A" w:rsidRDefault="006307BF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Клиент выплачивает целевые взносы для каждого из направлений деятельности в течение 30 дней со дня заключения Договора.</w:t>
      </w:r>
      <w:r w:rsidR="0050051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При невыплате целевого взноса в указанный срок Исполнитель имеет право не допустить Слушателя на занятия, а также досрочно в одностороннем порядке расторгнуть настоящий Договор.</w:t>
      </w:r>
    </w:p>
    <w:p w14:paraId="1524AE62" w14:textId="2D4910EC" w:rsidR="006932C6" w:rsidRPr="005B553A" w:rsidRDefault="006932C6" w:rsidP="009172E9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осуществляет оплату услуг путем внесения </w:t>
      </w:r>
      <w:r w:rsidR="006C08E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наличных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денежных средств в кассу Исполнителя либо путем безналичного перечисления денежных средств на расчетный счет Исполнителя, указанный в настоящем Договоре.</w:t>
      </w:r>
    </w:p>
    <w:p w14:paraId="3C4484EC" w14:textId="55557A2D" w:rsidR="00440C73" w:rsidRPr="005B553A" w:rsidRDefault="00440C7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lastRenderedPageBreak/>
        <w:t>Частичный возврат оплаты за пропущенные занятия возможен только после расторжения настоящего Договора, влекущего за собой прекращение посещения занятий, организуемых Исполнителем.</w:t>
      </w:r>
    </w:p>
    <w:p w14:paraId="38F28DAA" w14:textId="22393D7F" w:rsidR="00EF4AFD" w:rsidRPr="005B553A" w:rsidRDefault="00EF4AFD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5B553A">
        <w:rPr>
          <w:rFonts w:asciiTheme="minorHAnsi" w:hAnsiTheme="minorHAnsi"/>
          <w:color w:val="auto"/>
        </w:rPr>
        <w:t>Порядок заключения договора</w:t>
      </w:r>
      <w:r w:rsidR="00661736" w:rsidRPr="005B553A">
        <w:rPr>
          <w:rFonts w:asciiTheme="minorHAnsi" w:hAnsiTheme="minorHAnsi"/>
          <w:color w:val="auto"/>
        </w:rPr>
        <w:t>, срок действия</w:t>
      </w:r>
      <w:r w:rsidRPr="005B553A">
        <w:rPr>
          <w:rFonts w:asciiTheme="minorHAnsi" w:hAnsiTheme="minorHAnsi"/>
          <w:color w:val="auto"/>
        </w:rPr>
        <w:t xml:space="preserve"> и условия его расторжения.</w:t>
      </w:r>
    </w:p>
    <w:p w14:paraId="38795B4F" w14:textId="1320E286" w:rsidR="00C00E0A" w:rsidRPr="005B553A" w:rsidRDefault="00C00E0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После пробного </w:t>
      </w:r>
      <w:r w:rsidR="00464755" w:rsidRPr="005B553A">
        <w:rPr>
          <w:rFonts w:asciiTheme="minorHAnsi" w:hAnsiTheme="minorHAnsi"/>
          <w:b w:val="0"/>
          <w:color w:val="auto"/>
          <w:sz w:val="24"/>
          <w:szCs w:val="24"/>
        </w:rPr>
        <w:t>занятия, если Клиент принял решение заключить Договор и продолжить занятия</w:t>
      </w:r>
      <w:r w:rsidR="00B8486D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то он должен </w:t>
      </w:r>
      <w:r w:rsidR="00AD332B" w:rsidRPr="005B553A">
        <w:rPr>
          <w:rFonts w:asciiTheme="minorHAnsi" w:hAnsiTheme="minorHAnsi"/>
          <w:b w:val="0"/>
          <w:color w:val="auto"/>
          <w:sz w:val="24"/>
          <w:szCs w:val="24"/>
        </w:rPr>
        <w:t>предварительно выбрать один из способов оплаты, указанных в п.3.2 настоящего Договора</w:t>
      </w:r>
      <w:r w:rsidR="00F05277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AD332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F4375D" w:rsidRPr="005B553A">
        <w:rPr>
          <w:rFonts w:asciiTheme="minorHAnsi" w:hAnsiTheme="minorHAnsi"/>
          <w:b w:val="0"/>
          <w:color w:val="auto"/>
          <w:sz w:val="24"/>
          <w:szCs w:val="24"/>
        </w:rPr>
        <w:t>узнать</w:t>
      </w:r>
      <w:r w:rsidR="00B8486D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3207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у Исполнителя </w:t>
      </w:r>
      <w:r w:rsidR="00B8486D" w:rsidRPr="005B553A">
        <w:rPr>
          <w:rFonts w:asciiTheme="minorHAnsi" w:hAnsiTheme="minorHAnsi"/>
          <w:b w:val="0"/>
          <w:color w:val="auto"/>
          <w:sz w:val="24"/>
          <w:szCs w:val="24"/>
        </w:rPr>
        <w:t>размер первого платежа</w:t>
      </w:r>
      <w:r w:rsidR="00F4375D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20899CB" w14:textId="77777777" w:rsidR="008833DE" w:rsidRPr="005B553A" w:rsidRDefault="008833DE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Если срок с даты заключения до даты окончания действия настоящего Договора менее 90 календарных дней, то Договор может быть заключен только со способом оплаты «Номер два: равномерная оплата» и соответствующей ему стоимостью занятий</w:t>
      </w:r>
      <w:r w:rsidR="005E05BE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E3EEBD6" w14:textId="0B688952" w:rsidR="00541C52" w:rsidRPr="005B553A" w:rsidRDefault="008833DE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Настоящий Договор считается заключенным и вступает в силу с момента получения Исполнителем оплаты от Клиента.</w:t>
      </w:r>
    </w:p>
    <w:p w14:paraId="3705BF0F" w14:textId="6F9EFCFA" w:rsidR="00793DDA" w:rsidRPr="005B553A" w:rsidRDefault="00FB7D5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="008833DE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10-ти дневный срок с момента вступления в силу настоящего Договора Клиент обязан заполнить и подписать Приложение №1 «Направления и способы оплаты» к настоящему Договору, в котором необходимо указать направления деятельности и способ оплаты для каждого из них. Если выполняется условие, определенное в п.4.2 настоящего Договора, то </w:t>
      </w:r>
      <w:r w:rsidR="004E6084" w:rsidRPr="005B553A">
        <w:rPr>
          <w:rFonts w:asciiTheme="minorHAnsi" w:hAnsiTheme="minorHAnsi"/>
          <w:b w:val="0"/>
          <w:color w:val="auto"/>
          <w:sz w:val="24"/>
          <w:szCs w:val="24"/>
        </w:rPr>
        <w:t>наличие подписанного Приложение №1 «Направления и способы оплаты» к настоящему Договору</w:t>
      </w:r>
      <w:r w:rsidR="0075368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не является обязательным и не заполня</w:t>
      </w:r>
      <w:r w:rsidR="007B4BAD" w:rsidRPr="005B553A">
        <w:rPr>
          <w:rFonts w:asciiTheme="minorHAnsi" w:hAnsiTheme="minorHAnsi"/>
          <w:b w:val="0"/>
          <w:color w:val="auto"/>
          <w:sz w:val="24"/>
          <w:szCs w:val="24"/>
        </w:rPr>
        <w:t>ет</w:t>
      </w:r>
      <w:r w:rsidR="00753680" w:rsidRPr="005B553A">
        <w:rPr>
          <w:rFonts w:asciiTheme="minorHAnsi" w:hAnsiTheme="minorHAnsi"/>
          <w:b w:val="0"/>
          <w:color w:val="auto"/>
          <w:sz w:val="24"/>
          <w:szCs w:val="24"/>
        </w:rPr>
        <w:t>ся.</w:t>
      </w:r>
    </w:p>
    <w:p w14:paraId="6DE8948F" w14:textId="415BFBE8" w:rsidR="00DF20BB" w:rsidRPr="005B553A" w:rsidRDefault="002F55B9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При подписании Прило</w:t>
      </w:r>
      <w:r w:rsidR="00FB7D5B" w:rsidRPr="005B553A">
        <w:rPr>
          <w:rFonts w:asciiTheme="minorHAnsi" w:hAnsiTheme="minorHAnsi"/>
          <w:b w:val="0"/>
          <w:color w:val="auto"/>
          <w:sz w:val="24"/>
          <w:szCs w:val="24"/>
        </w:rPr>
        <w:t>жения №1, выбор Клиентом способов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оплаты является предварительным</w:t>
      </w:r>
      <w:r w:rsidR="00CA5C13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FB7D5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 течение </w:t>
      </w:r>
      <w:r w:rsidR="00523063" w:rsidRPr="005B553A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FB7D5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0 календарных дней с момента заключения настоящего Договора Клиент может </w:t>
      </w:r>
      <w:r w:rsidR="0082446D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один раз </w:t>
      </w:r>
      <w:r w:rsidR="00FB7D5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изменить способ оплаты для каждого из выбранных направлений деятельности. </w:t>
      </w:r>
      <w:r w:rsidR="0082446D" w:rsidRPr="005B553A">
        <w:rPr>
          <w:rFonts w:asciiTheme="minorHAnsi" w:hAnsiTheme="minorHAnsi"/>
          <w:b w:val="0"/>
          <w:color w:val="auto"/>
          <w:sz w:val="24"/>
          <w:szCs w:val="24"/>
        </w:rPr>
        <w:t>Сведения об изменении способа оплаты в обязательном порядке вносятся Клиентом в Приложение №1 «Направления и способы оплаты» и заверяются его подписью.</w:t>
      </w:r>
      <w:r w:rsidR="001E1AD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Нельзя изменить способ оплаты и стоимость занятий более одного раза в течение </w:t>
      </w:r>
      <w:r w:rsidR="00523063" w:rsidRPr="005B553A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1E1ADC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0 календарных дней с даты заключения настоящего Договора, а также нельзя изменить способ оплаты после истечения </w:t>
      </w:r>
      <w:r w:rsidR="00523063" w:rsidRPr="005B553A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1E1ADC" w:rsidRPr="005B553A">
        <w:rPr>
          <w:rFonts w:asciiTheme="minorHAnsi" w:hAnsiTheme="minorHAnsi"/>
          <w:b w:val="0"/>
          <w:color w:val="auto"/>
          <w:sz w:val="24"/>
          <w:szCs w:val="24"/>
        </w:rPr>
        <w:t>0 календарных дней с даты заключения настоящего Договора.</w:t>
      </w:r>
    </w:p>
    <w:p w14:paraId="18F3156A" w14:textId="00DBBB24" w:rsidR="00CA6DC4" w:rsidRPr="005B553A" w:rsidRDefault="005800A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Если при подписании Приложения №1, Клиент выбрал способ оплаты «Номер один: комплексная оплата»</w:t>
      </w:r>
      <w:r w:rsidR="009D107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но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не</w:t>
      </w:r>
      <w:r w:rsidR="009D107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выполн</w:t>
      </w:r>
      <w:r w:rsidR="009D1072" w:rsidRPr="005B553A">
        <w:rPr>
          <w:rFonts w:asciiTheme="minorHAnsi" w:hAnsiTheme="minorHAnsi"/>
          <w:b w:val="0"/>
          <w:color w:val="auto"/>
          <w:sz w:val="24"/>
          <w:szCs w:val="24"/>
        </w:rPr>
        <w:t>ил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76FB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условия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п.3.2.1.5 настоящего Договора</w:t>
      </w:r>
      <w:r w:rsidR="00F85F9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9D107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то </w:t>
      </w:r>
      <w:r w:rsidR="00F85F98" w:rsidRPr="005B553A">
        <w:rPr>
          <w:rFonts w:asciiTheme="minorHAnsi" w:hAnsiTheme="minorHAnsi"/>
          <w:b w:val="0"/>
          <w:color w:val="auto"/>
          <w:sz w:val="24"/>
          <w:szCs w:val="24"/>
        </w:rPr>
        <w:t>Договор считается действующим со способом оплаты «Номер два: равномерная оплата»</w:t>
      </w:r>
      <w:r w:rsidR="00676FD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с моме</w:t>
      </w:r>
      <w:r w:rsidR="00706D23" w:rsidRPr="005B553A">
        <w:rPr>
          <w:rFonts w:asciiTheme="minorHAnsi" w:hAnsiTheme="minorHAnsi"/>
          <w:b w:val="0"/>
          <w:color w:val="auto"/>
          <w:sz w:val="24"/>
          <w:szCs w:val="24"/>
        </w:rPr>
        <w:t>нта заключения и в этом случае</w:t>
      </w:r>
      <w:r w:rsidR="00676FD8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производится перерасчет в соответствии с п.3.2.1.6 настоящего Договора.</w:t>
      </w:r>
      <w:r w:rsidR="00CA6DC4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29938AAC" w14:textId="1333BCC0" w:rsidR="005800A7" w:rsidRPr="005B553A" w:rsidRDefault="00CA6DC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Если</w:t>
      </w:r>
      <w:r w:rsidR="00582150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настоящий Договор расторгнут в срок менее 90 календарных дней с даты заключения, то считается, что он действовал со способом оплаты «Номер два: равномерная оплата», независимо от выбора Клиента.</w:t>
      </w:r>
      <w:r w:rsidR="004633BB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 данном случае, если Клиент оплачивал занятия на условиях способа «Номер один: комплексная оплата», то производится перерасчет стоимости занятий в соответствии со способом оплаты «Номер два: равномерная оплата», что учитывается при взаиморасчетах после расторжения настоящего Договора.</w:t>
      </w:r>
    </w:p>
    <w:p w14:paraId="069DE09A" w14:textId="4BB0C7BD" w:rsidR="00316B92" w:rsidRPr="005B553A" w:rsidRDefault="0017498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Настоящий договор действует до </w:t>
      </w:r>
      <w:r w:rsidR="00316B9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1 </w:t>
      </w:r>
      <w:r w:rsidR="00F05277" w:rsidRPr="005B553A">
        <w:rPr>
          <w:rFonts w:asciiTheme="minorHAnsi" w:hAnsiTheme="minorHAnsi"/>
          <w:b w:val="0"/>
          <w:color w:val="auto"/>
          <w:sz w:val="24"/>
          <w:szCs w:val="24"/>
        </w:rPr>
        <w:t>июня</w:t>
      </w:r>
      <w:r w:rsidR="00316B92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2019 года включительно.</w:t>
      </w:r>
    </w:p>
    <w:p w14:paraId="128DED05" w14:textId="2A264923" w:rsidR="00906FE2" w:rsidRPr="005B553A" w:rsidRDefault="00906FE2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Исполнитель вправе отказаться от исполнения настоящего Договора и расторгнуть его при нарушении Клиентом условий, определенных в п.</w:t>
      </w:r>
      <w:r w:rsidR="00157EC7" w:rsidRPr="005B553A">
        <w:rPr>
          <w:rFonts w:asciiTheme="minorHAnsi" w:hAnsiTheme="minorHAnsi"/>
          <w:b w:val="0"/>
          <w:color w:val="auto"/>
          <w:sz w:val="24"/>
          <w:szCs w:val="24"/>
        </w:rPr>
        <w:t>2.</w:t>
      </w:r>
      <w:r w:rsidR="00651B54" w:rsidRPr="005B553A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157EC7" w:rsidRPr="005B553A">
        <w:rPr>
          <w:rFonts w:asciiTheme="minorHAnsi" w:hAnsiTheme="minorHAnsi"/>
          <w:b w:val="0"/>
          <w:color w:val="auto"/>
          <w:sz w:val="24"/>
          <w:szCs w:val="24"/>
        </w:rPr>
        <w:t>.1, п.2.</w:t>
      </w:r>
      <w:r w:rsidR="00651B54" w:rsidRPr="005B553A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157EC7" w:rsidRPr="005B553A">
        <w:rPr>
          <w:rFonts w:asciiTheme="minorHAnsi" w:hAnsiTheme="minorHAnsi"/>
          <w:b w:val="0"/>
          <w:color w:val="auto"/>
          <w:sz w:val="24"/>
          <w:szCs w:val="24"/>
        </w:rPr>
        <w:t>.2,</w:t>
      </w:r>
      <w:r w:rsidR="000B509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п.2.</w:t>
      </w:r>
      <w:r w:rsidR="00651B54" w:rsidRPr="005B553A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0B509A" w:rsidRPr="005B553A">
        <w:rPr>
          <w:rFonts w:asciiTheme="minorHAnsi" w:hAnsiTheme="minorHAnsi"/>
          <w:b w:val="0"/>
          <w:color w:val="auto"/>
          <w:sz w:val="24"/>
          <w:szCs w:val="24"/>
        </w:rPr>
        <w:t>.5, 3.2.1.</w:t>
      </w:r>
      <w:r w:rsidR="00706D23" w:rsidRPr="005B553A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="000B509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157EC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п.3.7 </w:t>
      </w:r>
      <w:r w:rsidR="00FB313C" w:rsidRPr="005B553A">
        <w:rPr>
          <w:rFonts w:asciiTheme="minorHAnsi" w:hAnsiTheme="minorHAnsi"/>
          <w:b w:val="0"/>
          <w:color w:val="auto"/>
          <w:sz w:val="24"/>
          <w:szCs w:val="24"/>
        </w:rPr>
        <w:t>настоящего Договора.</w:t>
      </w:r>
    </w:p>
    <w:p w14:paraId="7ABAA7E9" w14:textId="50EB79F8" w:rsidR="003D12A4" w:rsidRPr="005B553A" w:rsidRDefault="003D12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iCs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Исполнитель вправе отказаться от исполнения Договора, если Клиент или Слушатель своим поведением систематически нарушает права и законные интересы других детей и родителей, а также сотрудников Школы.</w:t>
      </w:r>
    </w:p>
    <w:p w14:paraId="24A5DE8D" w14:textId="77777777" w:rsidR="00820726" w:rsidRPr="005B553A" w:rsidRDefault="005337D5" w:rsidP="0082072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Клиент вправе расторгнуть настоящий Договор в любое время, </w:t>
      </w:r>
      <w:r w:rsidR="00527947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при условии оплаты исполнителю фактически понесенных им расходов,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предварительно письменно в форме заявления, уведомив об этом Исполнителя не менее</w:t>
      </w:r>
      <w:r w:rsidR="00F05277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чем за пять рабочих дней.</w:t>
      </w:r>
    </w:p>
    <w:p w14:paraId="62AEC56D" w14:textId="2B421B03" w:rsidR="00440C73" w:rsidRPr="005B553A" w:rsidRDefault="0052794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Оплата за не полученные </w:t>
      </w:r>
      <w:r w:rsidR="00440C7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услуги,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за вычетом фактически понесенных Исполнителем затрат, возвращается Клиенту</w:t>
      </w:r>
      <w:r w:rsidR="00440C73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 течение 10-ти рабочих дней с даты расторжени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я настоящего Договора.</w:t>
      </w:r>
    </w:p>
    <w:p w14:paraId="582C017E" w14:textId="5F813427" w:rsidR="00527947" w:rsidRPr="005B553A" w:rsidRDefault="0052794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При расторжении настоящего Договора целевые взносы, определенные в п.3.6 настоящего Договора</w:t>
      </w:r>
      <w:r w:rsidR="003D12A4" w:rsidRPr="005B553A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возврату не подлежат.</w:t>
      </w:r>
    </w:p>
    <w:p w14:paraId="15BCF69B" w14:textId="68614478" w:rsidR="003D12A4" w:rsidRPr="005B553A" w:rsidRDefault="003D12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Договор считается расторгнутым </w:t>
      </w:r>
      <w:r w:rsidR="001F145A" w:rsidRPr="005B553A">
        <w:rPr>
          <w:rFonts w:asciiTheme="minorHAnsi" w:hAnsiTheme="minorHAnsi"/>
          <w:b w:val="0"/>
          <w:color w:val="auto"/>
          <w:sz w:val="24"/>
          <w:szCs w:val="24"/>
        </w:rPr>
        <w:t>через 5 рабочих дней после вручения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F145A" w:rsidRPr="005B553A">
        <w:rPr>
          <w:rFonts w:asciiTheme="minorHAnsi" w:hAnsiTheme="minorHAnsi"/>
          <w:b w:val="0"/>
          <w:color w:val="auto"/>
          <w:sz w:val="24"/>
          <w:szCs w:val="24"/>
        </w:rPr>
        <w:t>одной из Сторон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письменного уведомления </w:t>
      </w:r>
      <w:r w:rsidR="001F145A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другой Стороне 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о расторжении договора</w:t>
      </w:r>
      <w:r w:rsidR="001F145A" w:rsidRPr="005B553A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F57B75F" w14:textId="32DED748" w:rsidR="00463DC8" w:rsidRPr="005B553A" w:rsidRDefault="0004002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После расторжения настоящего Договора или после окончания срока его действия, Стороны освобождаются от всех обязательств по настоящему Договору, кроме обязательств Клиента по п.</w:t>
      </w:r>
      <w:r w:rsidR="00411A57" w:rsidRPr="005B553A">
        <w:rPr>
          <w:rFonts w:asciiTheme="minorHAnsi" w:hAnsiTheme="minorHAnsi"/>
          <w:b w:val="0"/>
          <w:color w:val="auto"/>
          <w:sz w:val="24"/>
          <w:szCs w:val="24"/>
        </w:rPr>
        <w:t>2.11</w:t>
      </w:r>
      <w:r w:rsidRPr="005B553A">
        <w:rPr>
          <w:rFonts w:asciiTheme="minorHAnsi" w:hAnsiTheme="minorHAnsi"/>
          <w:b w:val="0"/>
          <w:color w:val="auto"/>
          <w:sz w:val="24"/>
          <w:szCs w:val="24"/>
        </w:rPr>
        <w:t>.4 настоящего Договора, если таковые возникли во время действия настоящего Договора.</w:t>
      </w:r>
    </w:p>
    <w:p w14:paraId="1D871756" w14:textId="09C667E9" w:rsidR="00463DC8" w:rsidRPr="005B553A" w:rsidRDefault="00463DC8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5B553A">
        <w:rPr>
          <w:rFonts w:asciiTheme="minorHAnsi" w:hAnsiTheme="minorHAnsi"/>
          <w:color w:val="auto"/>
        </w:rPr>
        <w:t>Ответственность сторон.</w:t>
      </w:r>
    </w:p>
    <w:p w14:paraId="1B8CF8DD" w14:textId="3BEBA535" w:rsidR="00463DC8" w:rsidRPr="005B553A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5A2DAAEF" w14:textId="0888E9A4" w:rsidR="00463DC8" w:rsidRPr="005B553A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0FD99CDF" w14:textId="1DB150EB" w:rsidR="00025464" w:rsidRPr="005B553A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5B553A">
        <w:rPr>
          <w:rFonts w:asciiTheme="minorHAnsi" w:hAnsiTheme="minorHAnsi"/>
          <w:b w:val="0"/>
          <w:color w:val="auto"/>
          <w:sz w:val="24"/>
          <w:szCs w:val="24"/>
        </w:rPr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невозможности достичь согласия, урегулирование споров и претензий осуществляется в порядке, установленном законодательством РФ.</w:t>
      </w:r>
      <w:r w:rsidR="00E259A1" w:rsidRPr="005B553A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6F495F77" w14:textId="3C65CD9F" w:rsidR="00D7703F" w:rsidRPr="005B553A" w:rsidRDefault="00D7703F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5B553A">
        <w:rPr>
          <w:rFonts w:asciiTheme="minorHAnsi" w:hAnsiTheme="minorHAnsi"/>
          <w:color w:val="auto"/>
        </w:rPr>
        <w:t>Реквизиты.</w:t>
      </w:r>
    </w:p>
    <w:p w14:paraId="51298C86" w14:textId="77777777" w:rsidR="002F47EF" w:rsidRPr="005B553A" w:rsidRDefault="002F47EF" w:rsidP="002F47E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6D5EEB" w14:textId="77777777" w:rsidR="0082435E" w:rsidRPr="005B553A" w:rsidRDefault="0082435E" w:rsidP="0082435E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ИП Данилова Юлия Георгиевна</w:t>
      </w:r>
    </w:p>
    <w:p w14:paraId="7EDF0647" w14:textId="77777777" w:rsidR="0082435E" w:rsidRPr="005B553A" w:rsidRDefault="0082435E" w:rsidP="0082435E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Свидетельство о регистрации физического лица в качестве индивидуального предпринимателя</w:t>
      </w:r>
    </w:p>
    <w:p w14:paraId="4D00D8BD" w14:textId="77777777" w:rsidR="0082435E" w:rsidRPr="005B553A" w:rsidRDefault="0082435E" w:rsidP="0082435E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серия  50 № 009086766 выдано 22 декабря 2006 года ИФНС по г. Мытищи  Московской обл.</w:t>
      </w:r>
    </w:p>
    <w:p w14:paraId="3487B549" w14:textId="77777777" w:rsidR="0082435E" w:rsidRPr="005B553A" w:rsidRDefault="0082435E" w:rsidP="0082435E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 xml:space="preserve">ОГРН 306502935600085,  ИНН 502908512280, </w:t>
      </w:r>
    </w:p>
    <w:p w14:paraId="71E3DCE1" w14:textId="7418EFE4" w:rsidR="0082435E" w:rsidRPr="005B553A" w:rsidRDefault="0082435E" w:rsidP="0082435E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 xml:space="preserve">Р/c 40802810540000008786, БИК 044525225, К/c 30101810400000000225, </w:t>
      </w:r>
    </w:p>
    <w:p w14:paraId="39EDB519" w14:textId="5B34DAB0" w:rsidR="00D7703F" w:rsidRPr="005B553A" w:rsidRDefault="0082435E" w:rsidP="002F47E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в ОАО "СБЕРБАНК РОССИИ" г. МОСКВА</w:t>
      </w:r>
    </w:p>
    <w:p w14:paraId="090D9FFE" w14:textId="77777777" w:rsidR="00C313DF" w:rsidRPr="005B553A" w:rsidRDefault="00C313DF" w:rsidP="002F47E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ABF871F" w14:textId="77777777" w:rsidR="00C313DF" w:rsidRPr="005B553A" w:rsidRDefault="00C313DF" w:rsidP="002F47E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AFA4C6" w14:textId="77777777" w:rsidR="00C313DF" w:rsidRPr="005B553A" w:rsidRDefault="00C313DF" w:rsidP="002F47E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742906E" w14:textId="6C9B038C" w:rsidR="00C313DF" w:rsidRPr="005B553A" w:rsidRDefault="00C313DF" w:rsidP="00C313DF">
      <w:pPr>
        <w:keepNext/>
        <w:keepLines/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B553A">
        <w:rPr>
          <w:rFonts w:asciiTheme="minorHAnsi" w:hAnsiTheme="minorHAnsi"/>
          <w:b/>
          <w:sz w:val="32"/>
          <w:szCs w:val="32"/>
        </w:rPr>
        <w:t>Приложение №1 «Направления и способы оплаты»</w:t>
      </w:r>
    </w:p>
    <w:p w14:paraId="11E3F9B7" w14:textId="77777777" w:rsidR="00C313DF" w:rsidRPr="005B553A" w:rsidRDefault="00C313DF" w:rsidP="00C313DF">
      <w:pPr>
        <w:keepNext/>
        <w:keepLine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1EF8BAA" w14:textId="031E088F" w:rsidR="00C313DF" w:rsidRPr="005B553A" w:rsidRDefault="00C313DF" w:rsidP="004B3FA3">
      <w:pPr>
        <w:keepNext/>
        <w:keepLines/>
        <w:spacing w:after="0" w:line="48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Я _______________________</w:t>
      </w:r>
      <w:r w:rsidR="004B3FA3" w:rsidRPr="005B553A">
        <w:rPr>
          <w:rFonts w:asciiTheme="minorHAnsi" w:hAnsiTheme="minorHAnsi"/>
          <w:sz w:val="24"/>
          <w:szCs w:val="24"/>
        </w:rPr>
        <w:t>__________________________________________________________</w:t>
      </w:r>
      <w:r w:rsidRPr="005B553A">
        <w:rPr>
          <w:rFonts w:asciiTheme="minorHAnsi" w:hAnsiTheme="minorHAnsi"/>
          <w:sz w:val="24"/>
          <w:szCs w:val="24"/>
        </w:rPr>
        <w:t>(Клиент)</w:t>
      </w:r>
    </w:p>
    <w:p w14:paraId="0DCDDCB7" w14:textId="2D2F1AA5" w:rsidR="00C313DF" w:rsidRPr="005B553A" w:rsidRDefault="00C313DF" w:rsidP="004B3FA3">
      <w:pPr>
        <w:keepNext/>
        <w:keepLines/>
        <w:spacing w:after="0" w:line="48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представляющий интересы _____</w:t>
      </w:r>
      <w:r w:rsidR="004B3FA3" w:rsidRPr="005B553A">
        <w:rPr>
          <w:rFonts w:asciiTheme="minorHAnsi" w:hAnsiTheme="minorHAnsi"/>
          <w:sz w:val="24"/>
          <w:szCs w:val="24"/>
        </w:rPr>
        <w:t>________</w:t>
      </w:r>
      <w:r w:rsidRPr="005B553A">
        <w:rPr>
          <w:rFonts w:asciiTheme="minorHAnsi" w:hAnsiTheme="minorHAnsi"/>
          <w:sz w:val="24"/>
          <w:szCs w:val="24"/>
        </w:rPr>
        <w:t>____________________________</w:t>
      </w:r>
      <w:r w:rsidR="004B3FA3" w:rsidRPr="005B553A">
        <w:rPr>
          <w:rFonts w:asciiTheme="minorHAnsi" w:hAnsiTheme="minorHAnsi"/>
          <w:sz w:val="24"/>
          <w:szCs w:val="24"/>
        </w:rPr>
        <w:t>____________</w:t>
      </w:r>
      <w:r w:rsidRPr="005B553A">
        <w:rPr>
          <w:rFonts w:asciiTheme="minorHAnsi" w:hAnsiTheme="minorHAnsi"/>
          <w:sz w:val="24"/>
          <w:szCs w:val="24"/>
        </w:rPr>
        <w:t>__ (Слушатель)</w:t>
      </w:r>
    </w:p>
    <w:p w14:paraId="5C6501E9" w14:textId="2213464D" w:rsidR="00C313DF" w:rsidRPr="005B553A" w:rsidRDefault="00C313DF" w:rsidP="00C313D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 xml:space="preserve">подписанием настоящего Приложения подтверждаю </w:t>
      </w:r>
      <w:r w:rsidR="004B3FA3" w:rsidRPr="005B553A">
        <w:rPr>
          <w:rFonts w:asciiTheme="minorHAnsi" w:hAnsiTheme="minorHAnsi"/>
          <w:sz w:val="24"/>
          <w:szCs w:val="24"/>
        </w:rPr>
        <w:t xml:space="preserve">заключение </w:t>
      </w:r>
      <w:r w:rsidRPr="005B553A">
        <w:rPr>
          <w:rFonts w:asciiTheme="minorHAnsi" w:hAnsiTheme="minorHAnsi"/>
          <w:sz w:val="24"/>
          <w:szCs w:val="24"/>
        </w:rPr>
        <w:t>договора «Договор публичной о</w:t>
      </w:r>
      <w:r w:rsidR="00E05F0B" w:rsidRPr="005B553A">
        <w:rPr>
          <w:rFonts w:asciiTheme="minorHAnsi" w:hAnsiTheme="minorHAnsi"/>
          <w:sz w:val="24"/>
          <w:szCs w:val="24"/>
        </w:rPr>
        <w:t>ферты на предоставление услуг</w:t>
      </w:r>
      <w:r w:rsidRPr="005B553A">
        <w:rPr>
          <w:rFonts w:asciiTheme="minorHAnsi" w:hAnsiTheme="minorHAnsi"/>
          <w:sz w:val="24"/>
          <w:szCs w:val="24"/>
        </w:rPr>
        <w:t xml:space="preserve"> Школой развития МАЯК» </w:t>
      </w:r>
      <w:r w:rsidR="004B3FA3" w:rsidRPr="005B553A">
        <w:rPr>
          <w:rFonts w:asciiTheme="minorHAnsi" w:hAnsiTheme="minorHAnsi"/>
          <w:sz w:val="24"/>
          <w:szCs w:val="24"/>
        </w:rPr>
        <w:t>и согласие с условиями его действия, а так же</w:t>
      </w:r>
      <w:r w:rsidRPr="005B553A">
        <w:rPr>
          <w:rFonts w:asciiTheme="minorHAnsi" w:hAnsiTheme="minorHAnsi"/>
          <w:sz w:val="24"/>
          <w:szCs w:val="24"/>
        </w:rPr>
        <w:t xml:space="preserve"> выбираю направления деятельности</w:t>
      </w:r>
      <w:r w:rsidR="00F5107B" w:rsidRPr="005B553A">
        <w:rPr>
          <w:rFonts w:asciiTheme="minorHAnsi" w:hAnsiTheme="minorHAnsi"/>
          <w:sz w:val="24"/>
          <w:szCs w:val="24"/>
        </w:rPr>
        <w:t xml:space="preserve"> и </w:t>
      </w:r>
      <w:r w:rsidRPr="005B553A">
        <w:rPr>
          <w:rFonts w:asciiTheme="minorHAnsi" w:hAnsiTheme="minorHAnsi"/>
          <w:sz w:val="24"/>
          <w:szCs w:val="24"/>
        </w:rPr>
        <w:t>сп</w:t>
      </w:r>
      <w:r w:rsidR="004B3FA3" w:rsidRPr="005B553A">
        <w:rPr>
          <w:rFonts w:asciiTheme="minorHAnsi" w:hAnsiTheme="minorHAnsi"/>
          <w:sz w:val="24"/>
          <w:szCs w:val="24"/>
        </w:rPr>
        <w:t>особы их оплаты на условиях заключенного Договора.</w:t>
      </w:r>
    </w:p>
    <w:p w14:paraId="01C754C7" w14:textId="77777777" w:rsidR="00E61D38" w:rsidRPr="005B553A" w:rsidRDefault="00E61D38" w:rsidP="00C313D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3CD525F" w14:textId="7C6CE2F3" w:rsidR="004B3FA3" w:rsidRPr="005B553A" w:rsidRDefault="00E61D38" w:rsidP="004B3FA3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 xml:space="preserve">«Договор публичной оферты на предоставление услуг со Школой развития МАЯК» мною прочитан, со </w:t>
      </w:r>
    </w:p>
    <w:p w14:paraId="4E3048BE" w14:textId="77777777" w:rsidR="004B3FA3" w:rsidRPr="005B553A" w:rsidRDefault="00E61D38" w:rsidP="004B3FA3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вс</w:t>
      </w:r>
      <w:r w:rsidR="004B3FA3" w:rsidRPr="005B553A">
        <w:rPr>
          <w:rFonts w:asciiTheme="minorHAnsi" w:hAnsiTheme="minorHAnsi"/>
          <w:sz w:val="24"/>
          <w:szCs w:val="24"/>
        </w:rPr>
        <w:t>еми условиями договора согласен:</w:t>
      </w:r>
    </w:p>
    <w:p w14:paraId="5B08D1FE" w14:textId="77777777" w:rsidR="004B3FA3" w:rsidRPr="005B553A" w:rsidRDefault="004B3FA3" w:rsidP="004B3FA3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70C1229" w14:textId="56CC720D" w:rsidR="00E61D38" w:rsidRPr="005B553A" w:rsidRDefault="007C4821" w:rsidP="004B3FA3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  <w:r w:rsidRPr="005B553A">
        <w:rPr>
          <w:rFonts w:asciiTheme="minorHAnsi" w:hAnsiTheme="minorHAnsi"/>
          <w:sz w:val="24"/>
          <w:szCs w:val="24"/>
        </w:rPr>
        <w:t>Клиент</w:t>
      </w:r>
      <w:r w:rsidR="00E61D38" w:rsidRPr="005B553A">
        <w:rPr>
          <w:rFonts w:asciiTheme="minorHAnsi" w:hAnsiTheme="minorHAnsi"/>
          <w:sz w:val="24"/>
          <w:szCs w:val="24"/>
        </w:rPr>
        <w:t>________</w:t>
      </w:r>
      <w:r w:rsidR="004B3FA3" w:rsidRPr="005B553A">
        <w:rPr>
          <w:rFonts w:asciiTheme="minorHAnsi" w:hAnsiTheme="minorHAnsi"/>
          <w:sz w:val="24"/>
          <w:szCs w:val="24"/>
        </w:rPr>
        <w:t>________________________________</w:t>
      </w:r>
      <w:r w:rsidR="00E61D38" w:rsidRPr="005B553A">
        <w:rPr>
          <w:rFonts w:asciiTheme="minorHAnsi" w:hAnsiTheme="minorHAnsi"/>
          <w:sz w:val="24"/>
          <w:szCs w:val="24"/>
        </w:rPr>
        <w:t>___________</w:t>
      </w:r>
      <w:r w:rsidRPr="005B553A">
        <w:rPr>
          <w:rFonts w:asciiTheme="minorHAnsi" w:hAnsiTheme="minorHAnsi"/>
          <w:sz w:val="24"/>
          <w:szCs w:val="24"/>
        </w:rPr>
        <w:t xml:space="preserve">___________     </w:t>
      </w:r>
      <w:r w:rsidR="004B3FA3" w:rsidRPr="005B553A">
        <w:rPr>
          <w:rFonts w:asciiTheme="minorHAnsi" w:hAnsiTheme="minorHAnsi"/>
          <w:sz w:val="24"/>
          <w:szCs w:val="24"/>
        </w:rPr>
        <w:t>__________________</w:t>
      </w:r>
    </w:p>
    <w:p w14:paraId="7DE2EC9C" w14:textId="33F4E838" w:rsidR="004B3FA3" w:rsidRPr="005B553A" w:rsidRDefault="004B3FA3" w:rsidP="004B3FA3">
      <w:pPr>
        <w:keepNext/>
        <w:keepLines/>
        <w:spacing w:after="0" w:line="240" w:lineRule="auto"/>
        <w:rPr>
          <w:rFonts w:asciiTheme="minorHAnsi" w:hAnsiTheme="minorHAnsi"/>
          <w:sz w:val="20"/>
          <w:szCs w:val="20"/>
        </w:rPr>
      </w:pPr>
      <w:r w:rsidRPr="005B553A"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Pr="005B553A">
        <w:rPr>
          <w:rFonts w:asciiTheme="minorHAnsi" w:hAnsiTheme="minorHAnsi"/>
          <w:sz w:val="20"/>
          <w:szCs w:val="20"/>
        </w:rPr>
        <w:t>ФИО полностью, подпись</w:t>
      </w:r>
      <w:r w:rsidRPr="005B553A">
        <w:rPr>
          <w:rFonts w:asciiTheme="minorHAnsi" w:hAnsiTheme="minorHAnsi"/>
          <w:sz w:val="20"/>
          <w:szCs w:val="20"/>
        </w:rPr>
        <w:tab/>
      </w:r>
      <w:r w:rsidRPr="005B553A">
        <w:rPr>
          <w:rFonts w:asciiTheme="minorHAnsi" w:hAnsiTheme="minorHAnsi"/>
          <w:sz w:val="20"/>
          <w:szCs w:val="20"/>
        </w:rPr>
        <w:tab/>
      </w:r>
      <w:r w:rsidRPr="005B553A">
        <w:rPr>
          <w:rFonts w:asciiTheme="minorHAnsi" w:hAnsiTheme="minorHAnsi"/>
          <w:sz w:val="20"/>
          <w:szCs w:val="20"/>
        </w:rPr>
        <w:tab/>
      </w:r>
      <w:r w:rsidRPr="005B553A">
        <w:rPr>
          <w:rFonts w:asciiTheme="minorHAnsi" w:hAnsiTheme="minorHAnsi"/>
          <w:sz w:val="20"/>
          <w:szCs w:val="20"/>
        </w:rPr>
        <w:tab/>
      </w:r>
      <w:r w:rsidRPr="005B553A">
        <w:rPr>
          <w:rFonts w:asciiTheme="minorHAnsi" w:hAnsiTheme="minorHAnsi"/>
          <w:sz w:val="20"/>
          <w:szCs w:val="20"/>
        </w:rPr>
        <w:tab/>
      </w:r>
      <w:r w:rsidRPr="005B553A">
        <w:rPr>
          <w:rFonts w:asciiTheme="minorHAnsi" w:hAnsiTheme="minorHAnsi"/>
          <w:sz w:val="20"/>
          <w:szCs w:val="20"/>
        </w:rPr>
        <w:tab/>
        <w:t xml:space="preserve"> дата</w:t>
      </w:r>
    </w:p>
    <w:p w14:paraId="6D5F2969" w14:textId="77777777" w:rsidR="00E61D38" w:rsidRPr="005B553A" w:rsidRDefault="00E61D38" w:rsidP="00C313D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701"/>
        <w:gridCol w:w="1701"/>
      </w:tblGrid>
      <w:tr w:rsidR="00A97756" w:rsidRPr="005B553A" w14:paraId="2872959E" w14:textId="77777777" w:rsidTr="00A97756">
        <w:trPr>
          <w:trHeight w:val="851"/>
        </w:trPr>
        <w:tc>
          <w:tcPr>
            <w:tcW w:w="5353" w:type="dxa"/>
            <w:vAlign w:val="center"/>
          </w:tcPr>
          <w:p w14:paraId="5B1E5B72" w14:textId="11F86A35" w:rsidR="00F73C17" w:rsidRPr="005B553A" w:rsidRDefault="00F73C17" w:rsidP="00F73C17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  <w:vAlign w:val="center"/>
          </w:tcPr>
          <w:p w14:paraId="6C2838E4" w14:textId="77777777" w:rsidR="00F73C17" w:rsidRPr="005B553A" w:rsidRDefault="00F73C17" w:rsidP="00F5107B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Способ оплаты</w:t>
            </w:r>
          </w:p>
          <w:p w14:paraId="1FE6061A" w14:textId="77777777" w:rsidR="00F73C17" w:rsidRPr="005B553A" w:rsidRDefault="00F73C17" w:rsidP="00F5107B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(ненужное</w:t>
            </w:r>
          </w:p>
          <w:p w14:paraId="400D2E6E" w14:textId="5CDCDBB8" w:rsidR="00F73C17" w:rsidRPr="005B553A" w:rsidRDefault="00F73C17" w:rsidP="00F5107B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зачеркнуть)</w:t>
            </w:r>
          </w:p>
        </w:tc>
        <w:tc>
          <w:tcPr>
            <w:tcW w:w="1701" w:type="dxa"/>
            <w:vAlign w:val="center"/>
          </w:tcPr>
          <w:p w14:paraId="30BE9D78" w14:textId="2C4B43DB" w:rsidR="00F73C17" w:rsidRPr="005B553A" w:rsidRDefault="00A97756" w:rsidP="009B765F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П</w:t>
            </w:r>
            <w:r w:rsidR="00F73C17" w:rsidRPr="005B553A">
              <w:rPr>
                <w:rFonts w:asciiTheme="minorHAnsi" w:hAnsiTheme="minorHAnsi"/>
                <w:sz w:val="24"/>
                <w:szCs w:val="24"/>
              </w:rPr>
              <w:t>одпись</w:t>
            </w:r>
          </w:p>
        </w:tc>
        <w:tc>
          <w:tcPr>
            <w:tcW w:w="1701" w:type="dxa"/>
            <w:vAlign w:val="center"/>
          </w:tcPr>
          <w:p w14:paraId="67E0D9E1" w14:textId="77777777" w:rsidR="00F73C17" w:rsidRPr="005B553A" w:rsidRDefault="00F73C17" w:rsidP="00F73C17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Способ</w:t>
            </w:r>
          </w:p>
          <w:p w14:paraId="2DD901E2" w14:textId="1C043137" w:rsidR="00F73C17" w:rsidRPr="005B553A" w:rsidRDefault="00F73C17" w:rsidP="00F73C17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оплаты</w:t>
            </w:r>
          </w:p>
          <w:p w14:paraId="050F93C2" w14:textId="21EDF530" w:rsidR="00F73C17" w:rsidRPr="005B553A" w:rsidRDefault="00F73C17" w:rsidP="00F73C17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изменен,</w:t>
            </w:r>
          </w:p>
          <w:p w14:paraId="54BB171D" w14:textId="1453AF5F" w:rsidR="009B765F" w:rsidRPr="005B553A" w:rsidRDefault="00F73C17" w:rsidP="009B765F">
            <w:pPr>
              <w:keepNext/>
              <w:keepLine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553A">
              <w:rPr>
                <w:rFonts w:asciiTheme="minorHAnsi" w:hAnsiTheme="minorHAnsi"/>
                <w:sz w:val="24"/>
                <w:szCs w:val="24"/>
              </w:rPr>
              <w:t>подпись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701"/>
        <w:gridCol w:w="1701"/>
      </w:tblGrid>
      <w:tr w:rsidR="005B553A" w:rsidRPr="005B553A" w14:paraId="492562D1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3AFD284F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B553A">
              <w:rPr>
                <w:rFonts w:ascii="Calibri" w:hAnsi="Calibri"/>
                <w:sz w:val="24"/>
                <w:szCs w:val="24"/>
              </w:rPr>
              <w:t>Беби</w:t>
            </w:r>
            <w:proofErr w:type="spellEnd"/>
            <w:r w:rsidRPr="005B553A">
              <w:rPr>
                <w:rFonts w:ascii="Calibri" w:hAnsi="Calibri"/>
                <w:sz w:val="24"/>
                <w:szCs w:val="24"/>
              </w:rPr>
              <w:t>-курс</w:t>
            </w:r>
          </w:p>
        </w:tc>
        <w:tc>
          <w:tcPr>
            <w:tcW w:w="992" w:type="dxa"/>
            <w:vAlign w:val="center"/>
          </w:tcPr>
          <w:p w14:paraId="1D0035FE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2C241C34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005AC2F2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F57F67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4735D544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3A4CD055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B553A">
              <w:rPr>
                <w:rFonts w:ascii="Calibri" w:hAnsi="Calibri"/>
                <w:sz w:val="24"/>
                <w:szCs w:val="24"/>
              </w:rPr>
              <w:t>Орфика</w:t>
            </w:r>
            <w:proofErr w:type="spellEnd"/>
          </w:p>
        </w:tc>
        <w:tc>
          <w:tcPr>
            <w:tcW w:w="992" w:type="dxa"/>
            <w:vAlign w:val="center"/>
          </w:tcPr>
          <w:p w14:paraId="2FE10FA4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6821DA59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75C26504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AA3EBE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04C87883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77436E29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Курс раннего обучения</w:t>
            </w:r>
          </w:p>
        </w:tc>
        <w:tc>
          <w:tcPr>
            <w:tcW w:w="992" w:type="dxa"/>
            <w:vAlign w:val="center"/>
          </w:tcPr>
          <w:p w14:paraId="70E620A4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477F1642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7185C45B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CAC3DB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1DA58FD2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19C3E5CD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Подготовка в школу (5 лет)</w:t>
            </w:r>
          </w:p>
        </w:tc>
        <w:tc>
          <w:tcPr>
            <w:tcW w:w="992" w:type="dxa"/>
            <w:vAlign w:val="center"/>
          </w:tcPr>
          <w:p w14:paraId="0B53A365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22B01CD4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594EC143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5915C9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73BD8A3C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738B2FEC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Подготовка в школу (6 лет)</w:t>
            </w:r>
          </w:p>
        </w:tc>
        <w:tc>
          <w:tcPr>
            <w:tcW w:w="992" w:type="dxa"/>
            <w:vAlign w:val="center"/>
          </w:tcPr>
          <w:p w14:paraId="3DBA5943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30FF21CD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46C093BB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F05A1A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697706F5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496D0420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14:paraId="764421DA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2ED3AD6B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09B0BA37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E48960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0D08E63B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1652D21A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АРТ-студия</w:t>
            </w:r>
          </w:p>
        </w:tc>
        <w:tc>
          <w:tcPr>
            <w:tcW w:w="992" w:type="dxa"/>
            <w:vAlign w:val="center"/>
          </w:tcPr>
          <w:p w14:paraId="0252F4E8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438A2A5E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268839EF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2351E0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32183294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29750F78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Театральная студия</w:t>
            </w:r>
          </w:p>
        </w:tc>
        <w:tc>
          <w:tcPr>
            <w:tcW w:w="992" w:type="dxa"/>
            <w:vAlign w:val="center"/>
          </w:tcPr>
          <w:p w14:paraId="0ADF449D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32580298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75684699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9636D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4ABB6234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65591368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lastRenderedPageBreak/>
              <w:t xml:space="preserve">Искусство </w:t>
            </w:r>
            <w:proofErr w:type="spellStart"/>
            <w:r w:rsidRPr="005B553A">
              <w:rPr>
                <w:rFonts w:ascii="Calibri" w:hAnsi="Calibri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992" w:type="dxa"/>
            <w:vAlign w:val="center"/>
          </w:tcPr>
          <w:p w14:paraId="254A6D1A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33483CA3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754B09E9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C82189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3FEE0CE5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11B35224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Мюзикл</w:t>
            </w:r>
          </w:p>
        </w:tc>
        <w:tc>
          <w:tcPr>
            <w:tcW w:w="992" w:type="dxa"/>
            <w:vAlign w:val="center"/>
          </w:tcPr>
          <w:p w14:paraId="2762DC1D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16A2FE62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0605B1C6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81A6F0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3C4F1A8D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2A718083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Вокал</w:t>
            </w:r>
          </w:p>
        </w:tc>
        <w:tc>
          <w:tcPr>
            <w:tcW w:w="992" w:type="dxa"/>
            <w:vAlign w:val="center"/>
          </w:tcPr>
          <w:p w14:paraId="5F5BFAD4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66B27DAA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688BDD1D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AE9320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7ABC0D0D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41BA6A97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Живая музыка</w:t>
            </w:r>
          </w:p>
        </w:tc>
        <w:tc>
          <w:tcPr>
            <w:tcW w:w="992" w:type="dxa"/>
            <w:vAlign w:val="center"/>
          </w:tcPr>
          <w:p w14:paraId="2797F4C1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0B95580C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7B5F8638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AD0596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6EAF3A3D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1B4DA974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Английский мини-сад</w:t>
            </w:r>
          </w:p>
        </w:tc>
        <w:tc>
          <w:tcPr>
            <w:tcW w:w="992" w:type="dxa"/>
            <w:vAlign w:val="center"/>
          </w:tcPr>
          <w:p w14:paraId="0D6A9931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4D839C4E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4D103C52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E6E36B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22DC87F3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535A231B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Техника чтения</w:t>
            </w:r>
          </w:p>
        </w:tc>
        <w:tc>
          <w:tcPr>
            <w:tcW w:w="992" w:type="dxa"/>
            <w:vAlign w:val="center"/>
          </w:tcPr>
          <w:p w14:paraId="4401B7C6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10F3EF2A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792AD5A0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52643E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41F3AA83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01583EA3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Пишу красиво</w:t>
            </w:r>
          </w:p>
        </w:tc>
        <w:tc>
          <w:tcPr>
            <w:tcW w:w="992" w:type="dxa"/>
            <w:vAlign w:val="center"/>
          </w:tcPr>
          <w:p w14:paraId="3167A006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6F72D17B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22DB5615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821F32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63DA5B50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3BE14C44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 xml:space="preserve">Природная грамотность </w:t>
            </w:r>
          </w:p>
        </w:tc>
        <w:tc>
          <w:tcPr>
            <w:tcW w:w="992" w:type="dxa"/>
            <w:vAlign w:val="center"/>
          </w:tcPr>
          <w:p w14:paraId="4D379D07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698FE497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504166E5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154A90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289B6312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4AEE0692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 xml:space="preserve">Математика по методике Я.И. </w:t>
            </w:r>
            <w:proofErr w:type="spellStart"/>
            <w:r w:rsidRPr="005B553A">
              <w:rPr>
                <w:rFonts w:ascii="Calibri" w:hAnsi="Calibri"/>
                <w:sz w:val="24"/>
                <w:szCs w:val="24"/>
              </w:rPr>
              <w:t>Абрамсона</w:t>
            </w:r>
            <w:proofErr w:type="spellEnd"/>
          </w:p>
        </w:tc>
        <w:tc>
          <w:tcPr>
            <w:tcW w:w="992" w:type="dxa"/>
            <w:vAlign w:val="center"/>
          </w:tcPr>
          <w:p w14:paraId="287EE835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279EF293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17CCC985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5BBE2C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2B884111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6C346F25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Наглядная геометрия</w:t>
            </w:r>
          </w:p>
        </w:tc>
        <w:tc>
          <w:tcPr>
            <w:tcW w:w="992" w:type="dxa"/>
            <w:vAlign w:val="center"/>
          </w:tcPr>
          <w:p w14:paraId="3298D4D4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2C29A28E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544DFDBF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0C7243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3CA51999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25350304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Олимпиадная математика</w:t>
            </w:r>
          </w:p>
        </w:tc>
        <w:tc>
          <w:tcPr>
            <w:tcW w:w="992" w:type="dxa"/>
            <w:vAlign w:val="center"/>
          </w:tcPr>
          <w:p w14:paraId="7DC1821F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03A9DF05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26DD6AC1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540D6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485234BA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24D3E3D7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ТРИЗ</w:t>
            </w:r>
          </w:p>
        </w:tc>
        <w:tc>
          <w:tcPr>
            <w:tcW w:w="992" w:type="dxa"/>
            <w:vAlign w:val="center"/>
          </w:tcPr>
          <w:p w14:paraId="6FD8801A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5FB74CD8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160BEDC9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AE0066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0279053F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14BD9E16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Лаборатория открытий</w:t>
            </w:r>
          </w:p>
        </w:tc>
        <w:tc>
          <w:tcPr>
            <w:tcW w:w="992" w:type="dxa"/>
            <w:vAlign w:val="center"/>
          </w:tcPr>
          <w:p w14:paraId="496675A7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7ABC6254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2815287A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BEA2D1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076715C3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77CAE2C7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B553A">
              <w:rPr>
                <w:rFonts w:ascii="Calibri" w:hAnsi="Calibri"/>
                <w:sz w:val="24"/>
                <w:szCs w:val="24"/>
              </w:rPr>
              <w:lastRenderedPageBreak/>
              <w:t>Биолаборатория</w:t>
            </w:r>
            <w:proofErr w:type="spellEnd"/>
          </w:p>
        </w:tc>
        <w:tc>
          <w:tcPr>
            <w:tcW w:w="992" w:type="dxa"/>
            <w:vAlign w:val="center"/>
          </w:tcPr>
          <w:p w14:paraId="3D6AE288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48815E16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2603544D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C5CD6F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07279C8A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18BA85AD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vAlign w:val="center"/>
          </w:tcPr>
          <w:p w14:paraId="46A6FB4A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0F031DA1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05945181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077531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B553A" w:rsidRPr="005B553A" w14:paraId="4A234CB2" w14:textId="77777777" w:rsidTr="00870B07">
        <w:trPr>
          <w:trHeight w:val="1134"/>
        </w:trPr>
        <w:tc>
          <w:tcPr>
            <w:tcW w:w="5353" w:type="dxa"/>
            <w:vAlign w:val="center"/>
          </w:tcPr>
          <w:p w14:paraId="15AD1567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 xml:space="preserve">Программирование </w:t>
            </w:r>
            <w:r w:rsidRPr="005B553A">
              <w:rPr>
                <w:rFonts w:ascii="Calibri" w:hAnsi="Calibri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992" w:type="dxa"/>
            <w:vAlign w:val="center"/>
          </w:tcPr>
          <w:p w14:paraId="2C1ADDE5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один</w:t>
            </w:r>
          </w:p>
        </w:tc>
        <w:tc>
          <w:tcPr>
            <w:tcW w:w="993" w:type="dxa"/>
            <w:vAlign w:val="center"/>
          </w:tcPr>
          <w:p w14:paraId="1DBF6CFD" w14:textId="77777777" w:rsidR="005B553A" w:rsidRPr="005B553A" w:rsidRDefault="005B553A" w:rsidP="00870B07">
            <w:pPr>
              <w:keepNext/>
              <w:keepLines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B553A">
              <w:rPr>
                <w:rFonts w:ascii="Calibri" w:hAnsi="Calibri"/>
                <w:sz w:val="24"/>
                <w:szCs w:val="24"/>
              </w:rPr>
              <w:t>два</w:t>
            </w:r>
          </w:p>
        </w:tc>
        <w:tc>
          <w:tcPr>
            <w:tcW w:w="1701" w:type="dxa"/>
            <w:vAlign w:val="center"/>
          </w:tcPr>
          <w:p w14:paraId="53C4F4BC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EDAD6F" w14:textId="77777777" w:rsidR="005B553A" w:rsidRPr="005B553A" w:rsidRDefault="005B553A" w:rsidP="00870B07">
            <w:pPr>
              <w:keepNext/>
              <w:keepLine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2687487" w14:textId="77777777" w:rsidR="00F5107B" w:rsidRPr="005B553A" w:rsidRDefault="00F5107B" w:rsidP="00C313DF">
      <w:pPr>
        <w:keepNext/>
        <w:keepLines/>
        <w:spacing w:after="0" w:line="240" w:lineRule="auto"/>
        <w:rPr>
          <w:sz w:val="24"/>
          <w:szCs w:val="24"/>
        </w:rPr>
      </w:pPr>
    </w:p>
    <w:sectPr w:rsidR="00F5107B" w:rsidRPr="005B553A" w:rsidSect="00A60847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FDB1" w14:textId="77777777" w:rsidR="00D125D1" w:rsidRDefault="00D125D1" w:rsidP="007A0381">
      <w:pPr>
        <w:spacing w:after="0" w:line="240" w:lineRule="auto"/>
      </w:pPr>
      <w:r>
        <w:separator/>
      </w:r>
    </w:p>
  </w:endnote>
  <w:endnote w:type="continuationSeparator" w:id="0">
    <w:p w14:paraId="70A52776" w14:textId="77777777" w:rsidR="00D125D1" w:rsidRDefault="00D125D1" w:rsidP="007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5EDB" w14:textId="77777777" w:rsidR="00D125D1" w:rsidRDefault="00D125D1" w:rsidP="007A0381">
      <w:pPr>
        <w:spacing w:after="0" w:line="240" w:lineRule="auto"/>
      </w:pPr>
      <w:r>
        <w:separator/>
      </w:r>
    </w:p>
  </w:footnote>
  <w:footnote w:type="continuationSeparator" w:id="0">
    <w:p w14:paraId="1682DF44" w14:textId="77777777" w:rsidR="00D125D1" w:rsidRDefault="00D125D1" w:rsidP="007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942"/>
    <w:multiLevelType w:val="hybridMultilevel"/>
    <w:tmpl w:val="AEA0D0C2"/>
    <w:lvl w:ilvl="0" w:tplc="62A4CA1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112615A9"/>
    <w:multiLevelType w:val="hybridMultilevel"/>
    <w:tmpl w:val="B23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77E"/>
    <w:multiLevelType w:val="hybridMultilevel"/>
    <w:tmpl w:val="BD32D53E"/>
    <w:lvl w:ilvl="0" w:tplc="4E9626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35953E9"/>
    <w:multiLevelType w:val="hybridMultilevel"/>
    <w:tmpl w:val="06E831D0"/>
    <w:lvl w:ilvl="0" w:tplc="037AD1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223CD2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D09766D"/>
    <w:multiLevelType w:val="multilevel"/>
    <w:tmpl w:val="810E65D0"/>
    <w:lvl w:ilvl="0">
      <w:start w:val="1"/>
      <w:numFmt w:val="decimal"/>
      <w:pStyle w:val="Heading1"/>
      <w:lvlText w:val="%1"/>
      <w:lvlJc w:val="left"/>
      <w:pPr>
        <w:ind w:left="142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59554BC"/>
    <w:multiLevelType w:val="hybridMultilevel"/>
    <w:tmpl w:val="FF5C3A10"/>
    <w:lvl w:ilvl="0" w:tplc="0AF23492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156B9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F5B3D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0E254B8"/>
    <w:multiLevelType w:val="hybridMultilevel"/>
    <w:tmpl w:val="06D4758E"/>
    <w:lvl w:ilvl="0" w:tplc="472AA18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B483F04"/>
    <w:multiLevelType w:val="hybridMultilevel"/>
    <w:tmpl w:val="A68CF416"/>
    <w:lvl w:ilvl="0" w:tplc="FBD811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877048"/>
    <w:multiLevelType w:val="multilevel"/>
    <w:tmpl w:val="9D684F3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6">
    <w:nsid w:val="5842227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AD85B19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18"/>
  </w:num>
  <w:num w:numId="6">
    <w:abstractNumId w:val="13"/>
  </w:num>
  <w:num w:numId="7">
    <w:abstractNumId w:val="17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D"/>
    <w:rsid w:val="00000E5F"/>
    <w:rsid w:val="00004FA3"/>
    <w:rsid w:val="000058A3"/>
    <w:rsid w:val="00024553"/>
    <w:rsid w:val="00025464"/>
    <w:rsid w:val="00040028"/>
    <w:rsid w:val="00043755"/>
    <w:rsid w:val="000509B3"/>
    <w:rsid w:val="0005120A"/>
    <w:rsid w:val="00054C30"/>
    <w:rsid w:val="0006443E"/>
    <w:rsid w:val="00074AF3"/>
    <w:rsid w:val="000A7ABB"/>
    <w:rsid w:val="000B2334"/>
    <w:rsid w:val="000B509A"/>
    <w:rsid w:val="000C6D13"/>
    <w:rsid w:val="00104A24"/>
    <w:rsid w:val="00112D10"/>
    <w:rsid w:val="0011467A"/>
    <w:rsid w:val="0011593F"/>
    <w:rsid w:val="001243DD"/>
    <w:rsid w:val="001348DC"/>
    <w:rsid w:val="00157EC7"/>
    <w:rsid w:val="0017498A"/>
    <w:rsid w:val="001826C9"/>
    <w:rsid w:val="001A4A16"/>
    <w:rsid w:val="001A57D4"/>
    <w:rsid w:val="001C442D"/>
    <w:rsid w:val="001D3E41"/>
    <w:rsid w:val="001E1410"/>
    <w:rsid w:val="001E1ADC"/>
    <w:rsid w:val="001F145A"/>
    <w:rsid w:val="001F60A4"/>
    <w:rsid w:val="001F7C16"/>
    <w:rsid w:val="002068B0"/>
    <w:rsid w:val="0021608D"/>
    <w:rsid w:val="0022295C"/>
    <w:rsid w:val="00225792"/>
    <w:rsid w:val="00226798"/>
    <w:rsid w:val="00230F66"/>
    <w:rsid w:val="0023347D"/>
    <w:rsid w:val="00250F0E"/>
    <w:rsid w:val="00271265"/>
    <w:rsid w:val="0027767D"/>
    <w:rsid w:val="0028771B"/>
    <w:rsid w:val="002930CF"/>
    <w:rsid w:val="00295501"/>
    <w:rsid w:val="002B5866"/>
    <w:rsid w:val="002E0CDA"/>
    <w:rsid w:val="002F47EF"/>
    <w:rsid w:val="002F55B9"/>
    <w:rsid w:val="00304F80"/>
    <w:rsid w:val="00316B92"/>
    <w:rsid w:val="00332E31"/>
    <w:rsid w:val="003376AC"/>
    <w:rsid w:val="00346488"/>
    <w:rsid w:val="003545D1"/>
    <w:rsid w:val="00373905"/>
    <w:rsid w:val="00396A9A"/>
    <w:rsid w:val="003977B1"/>
    <w:rsid w:val="003A0F7B"/>
    <w:rsid w:val="003A1FA8"/>
    <w:rsid w:val="003A7F1B"/>
    <w:rsid w:val="003B1103"/>
    <w:rsid w:val="003C22A2"/>
    <w:rsid w:val="003D12A4"/>
    <w:rsid w:val="003E72A1"/>
    <w:rsid w:val="003F2763"/>
    <w:rsid w:val="003F2C81"/>
    <w:rsid w:val="003F4447"/>
    <w:rsid w:val="004071BC"/>
    <w:rsid w:val="004100AF"/>
    <w:rsid w:val="00411A57"/>
    <w:rsid w:val="00417241"/>
    <w:rsid w:val="004179E4"/>
    <w:rsid w:val="004308C1"/>
    <w:rsid w:val="00440C73"/>
    <w:rsid w:val="00451AC4"/>
    <w:rsid w:val="0046261E"/>
    <w:rsid w:val="00462C25"/>
    <w:rsid w:val="004633BB"/>
    <w:rsid w:val="00463DC8"/>
    <w:rsid w:val="00464755"/>
    <w:rsid w:val="004752CD"/>
    <w:rsid w:val="00482F72"/>
    <w:rsid w:val="004904B0"/>
    <w:rsid w:val="004913AB"/>
    <w:rsid w:val="004B3FA3"/>
    <w:rsid w:val="004B654E"/>
    <w:rsid w:val="004C1A4E"/>
    <w:rsid w:val="004E58CF"/>
    <w:rsid w:val="004E6084"/>
    <w:rsid w:val="004F4FE3"/>
    <w:rsid w:val="004F6E96"/>
    <w:rsid w:val="00500517"/>
    <w:rsid w:val="00523063"/>
    <w:rsid w:val="00526700"/>
    <w:rsid w:val="00527947"/>
    <w:rsid w:val="005337D5"/>
    <w:rsid w:val="00533FF4"/>
    <w:rsid w:val="005358DA"/>
    <w:rsid w:val="00541C52"/>
    <w:rsid w:val="005431EC"/>
    <w:rsid w:val="00545C35"/>
    <w:rsid w:val="00562822"/>
    <w:rsid w:val="00562C7E"/>
    <w:rsid w:val="005632E0"/>
    <w:rsid w:val="005651C1"/>
    <w:rsid w:val="0056652B"/>
    <w:rsid w:val="00567AFD"/>
    <w:rsid w:val="005800A7"/>
    <w:rsid w:val="00582150"/>
    <w:rsid w:val="005841B9"/>
    <w:rsid w:val="005962A2"/>
    <w:rsid w:val="005A4DD3"/>
    <w:rsid w:val="005B553A"/>
    <w:rsid w:val="005C63CA"/>
    <w:rsid w:val="005C7C3B"/>
    <w:rsid w:val="005D2548"/>
    <w:rsid w:val="005E05BE"/>
    <w:rsid w:val="005E24BA"/>
    <w:rsid w:val="00612002"/>
    <w:rsid w:val="00614F9A"/>
    <w:rsid w:val="00615157"/>
    <w:rsid w:val="00616919"/>
    <w:rsid w:val="00625641"/>
    <w:rsid w:val="00625FB5"/>
    <w:rsid w:val="006307BF"/>
    <w:rsid w:val="0063164D"/>
    <w:rsid w:val="0063378E"/>
    <w:rsid w:val="00635BA0"/>
    <w:rsid w:val="00647132"/>
    <w:rsid w:val="00651B54"/>
    <w:rsid w:val="00651D03"/>
    <w:rsid w:val="00661736"/>
    <w:rsid w:val="00676FD8"/>
    <w:rsid w:val="00681A5E"/>
    <w:rsid w:val="00687AF3"/>
    <w:rsid w:val="006932C6"/>
    <w:rsid w:val="006A23ED"/>
    <w:rsid w:val="006B687A"/>
    <w:rsid w:val="006C08E1"/>
    <w:rsid w:val="006D7BFC"/>
    <w:rsid w:val="006E3FBA"/>
    <w:rsid w:val="006E6959"/>
    <w:rsid w:val="006F0345"/>
    <w:rsid w:val="006F2012"/>
    <w:rsid w:val="006F379E"/>
    <w:rsid w:val="006F3E07"/>
    <w:rsid w:val="006F546A"/>
    <w:rsid w:val="00706D23"/>
    <w:rsid w:val="0071671A"/>
    <w:rsid w:val="00730C2C"/>
    <w:rsid w:val="00731419"/>
    <w:rsid w:val="00753680"/>
    <w:rsid w:val="00766A3B"/>
    <w:rsid w:val="0076780E"/>
    <w:rsid w:val="00774F47"/>
    <w:rsid w:val="00776FBA"/>
    <w:rsid w:val="00790401"/>
    <w:rsid w:val="00791493"/>
    <w:rsid w:val="00793DDA"/>
    <w:rsid w:val="007949A7"/>
    <w:rsid w:val="007A0381"/>
    <w:rsid w:val="007A2C06"/>
    <w:rsid w:val="007A6BBC"/>
    <w:rsid w:val="007B4BAD"/>
    <w:rsid w:val="007C352B"/>
    <w:rsid w:val="007C4821"/>
    <w:rsid w:val="007C7A95"/>
    <w:rsid w:val="007E2AA6"/>
    <w:rsid w:val="00801360"/>
    <w:rsid w:val="008205B8"/>
    <w:rsid w:val="00820726"/>
    <w:rsid w:val="0082435E"/>
    <w:rsid w:val="0082446D"/>
    <w:rsid w:val="008674D2"/>
    <w:rsid w:val="00870719"/>
    <w:rsid w:val="00874C86"/>
    <w:rsid w:val="00876989"/>
    <w:rsid w:val="008833DE"/>
    <w:rsid w:val="00886858"/>
    <w:rsid w:val="008A340E"/>
    <w:rsid w:val="008B62B1"/>
    <w:rsid w:val="008C0926"/>
    <w:rsid w:val="008D44D9"/>
    <w:rsid w:val="008E1546"/>
    <w:rsid w:val="00906FE2"/>
    <w:rsid w:val="009172E9"/>
    <w:rsid w:val="00927343"/>
    <w:rsid w:val="00983845"/>
    <w:rsid w:val="0098412C"/>
    <w:rsid w:val="00993995"/>
    <w:rsid w:val="009B5B9E"/>
    <w:rsid w:val="009B765F"/>
    <w:rsid w:val="009C51A4"/>
    <w:rsid w:val="009D1072"/>
    <w:rsid w:val="009D7F92"/>
    <w:rsid w:val="00A23761"/>
    <w:rsid w:val="00A44BF2"/>
    <w:rsid w:val="00A602BA"/>
    <w:rsid w:val="00A60847"/>
    <w:rsid w:val="00A82C5D"/>
    <w:rsid w:val="00A97756"/>
    <w:rsid w:val="00AD118C"/>
    <w:rsid w:val="00AD332B"/>
    <w:rsid w:val="00AD4FB5"/>
    <w:rsid w:val="00AE4334"/>
    <w:rsid w:val="00B075D2"/>
    <w:rsid w:val="00B0788B"/>
    <w:rsid w:val="00B132F6"/>
    <w:rsid w:val="00B14BB6"/>
    <w:rsid w:val="00B23E03"/>
    <w:rsid w:val="00B338DE"/>
    <w:rsid w:val="00B42DEB"/>
    <w:rsid w:val="00B614DC"/>
    <w:rsid w:val="00B825CD"/>
    <w:rsid w:val="00B8486D"/>
    <w:rsid w:val="00B915C8"/>
    <w:rsid w:val="00BC1C42"/>
    <w:rsid w:val="00BC5A1E"/>
    <w:rsid w:val="00BF648F"/>
    <w:rsid w:val="00C00E0A"/>
    <w:rsid w:val="00C216A9"/>
    <w:rsid w:val="00C313DF"/>
    <w:rsid w:val="00C52D8F"/>
    <w:rsid w:val="00C65486"/>
    <w:rsid w:val="00C67C55"/>
    <w:rsid w:val="00CA5C13"/>
    <w:rsid w:val="00CA6024"/>
    <w:rsid w:val="00CA6DC4"/>
    <w:rsid w:val="00CB03AA"/>
    <w:rsid w:val="00CD175D"/>
    <w:rsid w:val="00CE7137"/>
    <w:rsid w:val="00CF22FC"/>
    <w:rsid w:val="00CF24DD"/>
    <w:rsid w:val="00CF6DD7"/>
    <w:rsid w:val="00CF777B"/>
    <w:rsid w:val="00CF7E46"/>
    <w:rsid w:val="00D125D1"/>
    <w:rsid w:val="00D30CC3"/>
    <w:rsid w:val="00D40086"/>
    <w:rsid w:val="00D40864"/>
    <w:rsid w:val="00D4539F"/>
    <w:rsid w:val="00D50347"/>
    <w:rsid w:val="00D663C6"/>
    <w:rsid w:val="00D7703F"/>
    <w:rsid w:val="00D778A5"/>
    <w:rsid w:val="00DA2D81"/>
    <w:rsid w:val="00DA3621"/>
    <w:rsid w:val="00DB0608"/>
    <w:rsid w:val="00DB7555"/>
    <w:rsid w:val="00DC09B9"/>
    <w:rsid w:val="00DC4979"/>
    <w:rsid w:val="00DD682C"/>
    <w:rsid w:val="00DE527A"/>
    <w:rsid w:val="00DF20BB"/>
    <w:rsid w:val="00DF3E37"/>
    <w:rsid w:val="00DF5DF3"/>
    <w:rsid w:val="00DF6447"/>
    <w:rsid w:val="00E00C10"/>
    <w:rsid w:val="00E05F0B"/>
    <w:rsid w:val="00E259A1"/>
    <w:rsid w:val="00E32D02"/>
    <w:rsid w:val="00E33925"/>
    <w:rsid w:val="00E3532F"/>
    <w:rsid w:val="00E37859"/>
    <w:rsid w:val="00E473A1"/>
    <w:rsid w:val="00E61D38"/>
    <w:rsid w:val="00E83353"/>
    <w:rsid w:val="00E90E55"/>
    <w:rsid w:val="00E96B3D"/>
    <w:rsid w:val="00EB6505"/>
    <w:rsid w:val="00EE003C"/>
    <w:rsid w:val="00EF3E34"/>
    <w:rsid w:val="00EF4AFD"/>
    <w:rsid w:val="00EF5E4E"/>
    <w:rsid w:val="00F05277"/>
    <w:rsid w:val="00F20847"/>
    <w:rsid w:val="00F233D9"/>
    <w:rsid w:val="00F30F31"/>
    <w:rsid w:val="00F32077"/>
    <w:rsid w:val="00F400E4"/>
    <w:rsid w:val="00F40478"/>
    <w:rsid w:val="00F4375D"/>
    <w:rsid w:val="00F46698"/>
    <w:rsid w:val="00F5107B"/>
    <w:rsid w:val="00F57402"/>
    <w:rsid w:val="00F640BE"/>
    <w:rsid w:val="00F651B3"/>
    <w:rsid w:val="00F73C17"/>
    <w:rsid w:val="00F8209D"/>
    <w:rsid w:val="00F85F98"/>
    <w:rsid w:val="00FA2656"/>
    <w:rsid w:val="00FA7070"/>
    <w:rsid w:val="00FB313C"/>
    <w:rsid w:val="00FB71A1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C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DefaultParagraphFont"/>
    <w:rsid w:val="00CD175D"/>
  </w:style>
  <w:style w:type="paragraph" w:styleId="ListParagraph">
    <w:name w:val="List Paragraph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DefaultParagraphFont"/>
    <w:rsid w:val="00CD175D"/>
  </w:style>
  <w:style w:type="paragraph" w:styleId="ListParagraph">
    <w:name w:val="List Paragraph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4669</Words>
  <Characters>26618</Characters>
  <Application>Microsoft Macintosh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andy</cp:lastModifiedBy>
  <cp:revision>2</cp:revision>
  <cp:lastPrinted>2018-08-23T10:30:00Z</cp:lastPrinted>
  <dcterms:created xsi:type="dcterms:W3CDTF">2018-10-02T07:28:00Z</dcterms:created>
  <dcterms:modified xsi:type="dcterms:W3CDTF">2018-10-02T07:28:00Z</dcterms:modified>
</cp:coreProperties>
</file>